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4" w:type="dxa"/>
        <w:tblLayout w:type="fixed"/>
        <w:tblLook w:val="01E0" w:firstRow="1" w:lastRow="1" w:firstColumn="1" w:lastColumn="1" w:noHBand="0" w:noVBand="0"/>
      </w:tblPr>
      <w:tblGrid>
        <w:gridCol w:w="4788"/>
        <w:gridCol w:w="5066"/>
      </w:tblGrid>
      <w:tr w:rsidR="00145826" w:rsidRPr="000B78A0" w:rsidTr="00DC0FD7">
        <w:trPr>
          <w:trHeight w:val="2706"/>
        </w:trPr>
        <w:tc>
          <w:tcPr>
            <w:tcW w:w="4788" w:type="dxa"/>
            <w:shd w:val="clear" w:color="auto" w:fill="auto"/>
          </w:tcPr>
          <w:p w:rsidR="00145826" w:rsidRPr="000B78A0" w:rsidRDefault="00145826" w:rsidP="00C344F0">
            <w:pPr>
              <w:suppressAutoHyphens/>
              <w:ind w:firstLine="709"/>
              <w:jc w:val="center"/>
              <w:rPr>
                <w:sz w:val="28"/>
                <w:szCs w:val="28"/>
              </w:rPr>
            </w:pPr>
          </w:p>
        </w:tc>
        <w:tc>
          <w:tcPr>
            <w:tcW w:w="5066" w:type="dxa"/>
            <w:shd w:val="clear" w:color="auto" w:fill="auto"/>
          </w:tcPr>
          <w:p w:rsidR="00145826" w:rsidRPr="000B78A0" w:rsidRDefault="00145826" w:rsidP="00C344F0">
            <w:pPr>
              <w:suppressAutoHyphens/>
              <w:ind w:firstLine="709"/>
              <w:jc w:val="center"/>
              <w:rPr>
                <w:sz w:val="28"/>
                <w:szCs w:val="28"/>
              </w:rPr>
            </w:pPr>
            <w:r w:rsidRPr="000B78A0">
              <w:rPr>
                <w:sz w:val="28"/>
                <w:szCs w:val="28"/>
              </w:rPr>
              <w:t>ПРИЛОЖЕНИЕ</w:t>
            </w:r>
          </w:p>
          <w:p w:rsidR="00145826" w:rsidRPr="000B78A0" w:rsidRDefault="00145826" w:rsidP="00C344F0">
            <w:pPr>
              <w:pStyle w:val="aff5"/>
              <w:suppressAutoHyphens/>
              <w:ind w:firstLine="709"/>
              <w:jc w:val="center"/>
              <w:rPr>
                <w:sz w:val="28"/>
                <w:szCs w:val="28"/>
              </w:rPr>
            </w:pPr>
          </w:p>
          <w:p w:rsidR="00145826" w:rsidRPr="000B78A0" w:rsidRDefault="00145826" w:rsidP="00C344F0">
            <w:pPr>
              <w:pStyle w:val="aff5"/>
              <w:suppressAutoHyphens/>
              <w:ind w:firstLine="709"/>
              <w:jc w:val="center"/>
              <w:rPr>
                <w:sz w:val="28"/>
                <w:szCs w:val="28"/>
              </w:rPr>
            </w:pPr>
            <w:r w:rsidRPr="000B78A0">
              <w:rPr>
                <w:sz w:val="28"/>
                <w:szCs w:val="28"/>
              </w:rPr>
              <w:t>УТВЕРЖДЕНО</w:t>
            </w:r>
          </w:p>
          <w:p w:rsidR="00145826" w:rsidRPr="000B78A0" w:rsidRDefault="00145826" w:rsidP="00C344F0">
            <w:pPr>
              <w:pStyle w:val="aff5"/>
              <w:suppressAutoHyphens/>
              <w:ind w:firstLine="709"/>
              <w:jc w:val="center"/>
              <w:rPr>
                <w:sz w:val="28"/>
                <w:szCs w:val="28"/>
              </w:rPr>
            </w:pPr>
            <w:r>
              <w:rPr>
                <w:sz w:val="28"/>
                <w:szCs w:val="28"/>
              </w:rPr>
              <w:t>р</w:t>
            </w:r>
            <w:r w:rsidRPr="000B78A0">
              <w:rPr>
                <w:sz w:val="28"/>
                <w:szCs w:val="28"/>
              </w:rPr>
              <w:t xml:space="preserve">ешением Совета Ейского </w:t>
            </w:r>
          </w:p>
          <w:p w:rsidR="00145826" w:rsidRPr="000B78A0" w:rsidRDefault="00145826" w:rsidP="00C344F0">
            <w:pPr>
              <w:pStyle w:val="aff5"/>
              <w:suppressAutoHyphens/>
              <w:ind w:firstLine="709"/>
              <w:jc w:val="center"/>
              <w:rPr>
                <w:b/>
                <w:sz w:val="28"/>
                <w:szCs w:val="28"/>
              </w:rPr>
            </w:pPr>
            <w:r w:rsidRPr="000B78A0">
              <w:rPr>
                <w:sz w:val="28"/>
                <w:szCs w:val="28"/>
              </w:rPr>
              <w:t>городского поселения</w:t>
            </w:r>
          </w:p>
          <w:p w:rsidR="00145826" w:rsidRPr="000B78A0" w:rsidRDefault="00145826" w:rsidP="00C344F0">
            <w:pPr>
              <w:suppressAutoHyphens/>
              <w:ind w:firstLine="709"/>
              <w:jc w:val="center"/>
              <w:rPr>
                <w:b/>
                <w:sz w:val="28"/>
                <w:szCs w:val="28"/>
              </w:rPr>
            </w:pPr>
            <w:r w:rsidRPr="000B78A0">
              <w:rPr>
                <w:sz w:val="28"/>
                <w:szCs w:val="28"/>
              </w:rPr>
              <w:t>Ейского района</w:t>
            </w:r>
          </w:p>
          <w:p w:rsidR="00145826" w:rsidRPr="000B78A0" w:rsidRDefault="00145826" w:rsidP="00C344F0">
            <w:pPr>
              <w:suppressAutoHyphens/>
              <w:ind w:firstLine="709"/>
              <w:jc w:val="center"/>
              <w:rPr>
                <w:b/>
                <w:sz w:val="28"/>
                <w:szCs w:val="28"/>
              </w:rPr>
            </w:pPr>
            <w:r w:rsidRPr="000B78A0">
              <w:rPr>
                <w:sz w:val="28"/>
                <w:szCs w:val="28"/>
              </w:rPr>
              <w:t xml:space="preserve">от </w:t>
            </w:r>
            <w:r w:rsidR="00026058">
              <w:rPr>
                <w:sz w:val="28"/>
                <w:szCs w:val="28"/>
              </w:rPr>
              <w:t>21.10.2025 г. № 23/2</w:t>
            </w:r>
            <w:bookmarkStart w:id="0" w:name="_GoBack"/>
            <w:bookmarkEnd w:id="0"/>
          </w:p>
          <w:p w:rsidR="00145826" w:rsidRPr="000B78A0" w:rsidRDefault="00145826" w:rsidP="00C344F0">
            <w:pPr>
              <w:suppressAutoHyphens/>
              <w:ind w:firstLine="709"/>
              <w:jc w:val="center"/>
              <w:rPr>
                <w:sz w:val="28"/>
                <w:szCs w:val="28"/>
              </w:rPr>
            </w:pPr>
          </w:p>
        </w:tc>
      </w:tr>
    </w:tbl>
    <w:p w:rsidR="00DC3AE5" w:rsidRDefault="00DC3AE5" w:rsidP="00C344F0">
      <w:pPr>
        <w:jc w:val="center"/>
        <w:rPr>
          <w:color w:val="000000"/>
          <w:sz w:val="28"/>
          <w:szCs w:val="28"/>
        </w:rPr>
      </w:pPr>
    </w:p>
    <w:p w:rsidR="007E505F" w:rsidRDefault="00DC3AE5" w:rsidP="007E505F">
      <w:pPr>
        <w:jc w:val="center"/>
        <w:rPr>
          <w:b/>
          <w:sz w:val="28"/>
          <w:szCs w:val="28"/>
        </w:rPr>
      </w:pPr>
      <w:r w:rsidRPr="00826421">
        <w:rPr>
          <w:b/>
          <w:bCs/>
          <w:color w:val="000000"/>
          <w:sz w:val="28"/>
          <w:szCs w:val="28"/>
        </w:rPr>
        <w:t>Положение о муниципальном контрол</w:t>
      </w:r>
      <w:r w:rsidR="00DA0BBB" w:rsidRPr="00826421">
        <w:rPr>
          <w:b/>
          <w:bCs/>
          <w:color w:val="000000"/>
          <w:sz w:val="28"/>
          <w:szCs w:val="28"/>
        </w:rPr>
        <w:t xml:space="preserve">е </w:t>
      </w:r>
      <w:r w:rsidR="00DA0BBB" w:rsidRPr="00826421">
        <w:rPr>
          <w:b/>
          <w:bCs/>
          <w:color w:val="000000"/>
          <w:sz w:val="28"/>
          <w:szCs w:val="28"/>
        </w:rPr>
        <w:br/>
      </w:r>
      <w:r w:rsidR="007E505F" w:rsidRPr="007E505F">
        <w:rPr>
          <w:b/>
          <w:sz w:val="28"/>
          <w:szCs w:val="28"/>
        </w:rPr>
        <w:t xml:space="preserve">в области охраны и использования особо </w:t>
      </w:r>
      <w:proofErr w:type="gramStart"/>
      <w:r w:rsidR="007E505F" w:rsidRPr="007E505F">
        <w:rPr>
          <w:b/>
          <w:sz w:val="28"/>
          <w:szCs w:val="28"/>
        </w:rPr>
        <w:t>охраняемых</w:t>
      </w:r>
      <w:proofErr w:type="gramEnd"/>
      <w:r w:rsidR="007E505F" w:rsidRPr="007E505F">
        <w:rPr>
          <w:b/>
          <w:sz w:val="28"/>
          <w:szCs w:val="28"/>
        </w:rPr>
        <w:t xml:space="preserve"> </w:t>
      </w:r>
    </w:p>
    <w:p w:rsidR="007E505F" w:rsidRPr="007E505F" w:rsidRDefault="007E505F" w:rsidP="007E505F">
      <w:pPr>
        <w:jc w:val="center"/>
        <w:rPr>
          <w:b/>
          <w:sz w:val="28"/>
          <w:szCs w:val="28"/>
        </w:rPr>
      </w:pPr>
      <w:r w:rsidRPr="007E505F">
        <w:rPr>
          <w:b/>
          <w:sz w:val="28"/>
          <w:szCs w:val="28"/>
        </w:rPr>
        <w:t>природных территорий местного значения на территории</w:t>
      </w:r>
    </w:p>
    <w:p w:rsidR="007E505F" w:rsidRPr="007E505F" w:rsidRDefault="007E505F" w:rsidP="007E505F">
      <w:pPr>
        <w:jc w:val="center"/>
        <w:rPr>
          <w:b/>
          <w:sz w:val="28"/>
          <w:szCs w:val="28"/>
        </w:rPr>
      </w:pPr>
      <w:r w:rsidRPr="007E505F">
        <w:rPr>
          <w:b/>
          <w:sz w:val="28"/>
          <w:szCs w:val="28"/>
        </w:rPr>
        <w:t>Ейского городского поселения Ейского района</w:t>
      </w:r>
    </w:p>
    <w:p w:rsidR="00DA0BBB" w:rsidRPr="00826421" w:rsidRDefault="00DA0BBB" w:rsidP="007E505F">
      <w:pPr>
        <w:jc w:val="center"/>
        <w:rPr>
          <w:b/>
          <w:sz w:val="28"/>
          <w:szCs w:val="28"/>
        </w:rPr>
      </w:pPr>
    </w:p>
    <w:p w:rsidR="00DC3AE5" w:rsidRPr="00826421" w:rsidRDefault="00DC3AE5" w:rsidP="00C344F0">
      <w:pPr>
        <w:pStyle w:val="ConsPlusNormal"/>
        <w:ind w:firstLine="0"/>
        <w:jc w:val="center"/>
        <w:rPr>
          <w:rFonts w:ascii="Times New Roman" w:hAnsi="Times New Roman" w:cs="Times New Roman"/>
          <w:b/>
          <w:bCs/>
          <w:color w:val="000000"/>
          <w:sz w:val="28"/>
          <w:szCs w:val="28"/>
        </w:rPr>
      </w:pPr>
      <w:r w:rsidRPr="00826421">
        <w:rPr>
          <w:rFonts w:ascii="Times New Roman" w:hAnsi="Times New Roman" w:cs="Times New Roman"/>
          <w:b/>
          <w:bCs/>
          <w:color w:val="000000"/>
          <w:sz w:val="28"/>
          <w:szCs w:val="28"/>
        </w:rPr>
        <w:t>1. Общие положения</w:t>
      </w:r>
    </w:p>
    <w:p w:rsidR="00AA67FB" w:rsidRPr="005813F2" w:rsidRDefault="00AA67FB" w:rsidP="00C344F0">
      <w:pPr>
        <w:pStyle w:val="ConsPlusNormal"/>
        <w:ind w:firstLine="0"/>
        <w:rPr>
          <w:rFonts w:ascii="Times New Roman" w:hAnsi="Times New Roman" w:cs="Times New Roman"/>
          <w:color w:val="000000"/>
          <w:sz w:val="28"/>
          <w:szCs w:val="28"/>
        </w:rPr>
      </w:pPr>
    </w:p>
    <w:p w:rsidR="00DC3AE5" w:rsidRPr="004E2BE2" w:rsidRDefault="00DC3AE5" w:rsidP="00C344F0">
      <w:pPr>
        <w:pStyle w:val="ConsPlusNormal"/>
        <w:ind w:firstLine="709"/>
        <w:jc w:val="both"/>
        <w:rPr>
          <w:rFonts w:ascii="Times New Roman" w:hAnsi="Times New Roman" w:cs="Times New Roman"/>
          <w:color w:val="000000"/>
          <w:sz w:val="28"/>
          <w:szCs w:val="28"/>
        </w:rPr>
      </w:pPr>
      <w:r w:rsidRPr="007E505F">
        <w:rPr>
          <w:rFonts w:ascii="Times New Roman" w:hAnsi="Times New Roman" w:cs="Times New Roman"/>
          <w:color w:val="000000"/>
          <w:sz w:val="28"/>
          <w:szCs w:val="28"/>
        </w:rPr>
        <w:t>1.1.</w:t>
      </w:r>
      <w:r w:rsidR="007B5E58" w:rsidRPr="007E505F">
        <w:rPr>
          <w:rFonts w:ascii="Times New Roman" w:hAnsi="Times New Roman" w:cs="Times New Roman"/>
          <w:color w:val="000000"/>
          <w:sz w:val="28"/>
          <w:szCs w:val="28"/>
        </w:rPr>
        <w:t> </w:t>
      </w:r>
      <w:proofErr w:type="gramStart"/>
      <w:r w:rsidRPr="004E2BE2">
        <w:rPr>
          <w:rFonts w:ascii="Times New Roman" w:hAnsi="Times New Roman" w:cs="Times New Roman"/>
          <w:color w:val="000000"/>
          <w:sz w:val="28"/>
          <w:szCs w:val="28"/>
        </w:rPr>
        <w:t xml:space="preserve">Настоящее Положение </w:t>
      </w:r>
      <w:r w:rsidR="007D468E" w:rsidRPr="004E2BE2">
        <w:rPr>
          <w:rFonts w:ascii="Times New Roman" w:hAnsi="Times New Roman" w:cs="Times New Roman"/>
          <w:color w:val="000000"/>
          <w:sz w:val="28"/>
          <w:szCs w:val="28"/>
        </w:rPr>
        <w:t>разработано в соответствии с Федеральным</w:t>
      </w:r>
      <w:r w:rsidR="00656410" w:rsidRPr="004E2BE2">
        <w:rPr>
          <w:rFonts w:ascii="Times New Roman" w:hAnsi="Times New Roman" w:cs="Times New Roman"/>
          <w:color w:val="000000"/>
          <w:sz w:val="28"/>
          <w:szCs w:val="28"/>
        </w:rPr>
        <w:t>и</w:t>
      </w:r>
      <w:r w:rsidR="007D468E" w:rsidRPr="004E2BE2">
        <w:rPr>
          <w:rFonts w:ascii="Times New Roman" w:hAnsi="Times New Roman" w:cs="Times New Roman"/>
          <w:color w:val="000000"/>
          <w:sz w:val="28"/>
          <w:szCs w:val="28"/>
        </w:rPr>
        <w:t xml:space="preserve"> закон</w:t>
      </w:r>
      <w:r w:rsidR="00656410" w:rsidRPr="004E2BE2">
        <w:rPr>
          <w:rFonts w:ascii="Times New Roman" w:hAnsi="Times New Roman" w:cs="Times New Roman"/>
          <w:color w:val="000000"/>
          <w:sz w:val="28"/>
          <w:szCs w:val="28"/>
        </w:rPr>
        <w:t>ами</w:t>
      </w:r>
      <w:r w:rsidR="007D468E" w:rsidRPr="004E2BE2">
        <w:rPr>
          <w:rFonts w:ascii="Times New Roman" w:hAnsi="Times New Roman" w:cs="Times New Roman"/>
          <w:color w:val="000000"/>
          <w:sz w:val="28"/>
          <w:szCs w:val="28"/>
        </w:rPr>
        <w:t xml:space="preserve">  от 31 июля 2020 года № 248-ФЗ «О государственном контроле (надзоре) и муниципальном контроле в Российской Федерации»</w:t>
      </w:r>
      <w:r w:rsidR="007E505F" w:rsidRPr="004E2BE2">
        <w:rPr>
          <w:rFonts w:ascii="Times New Roman" w:hAnsi="Times New Roman" w:cs="Times New Roman"/>
          <w:color w:val="000000"/>
          <w:sz w:val="28"/>
          <w:szCs w:val="28"/>
        </w:rPr>
        <w:t xml:space="preserve"> (далее</w:t>
      </w:r>
      <w:r w:rsidR="00825051">
        <w:rPr>
          <w:rFonts w:ascii="Times New Roman" w:hAnsi="Times New Roman" w:cs="Times New Roman"/>
          <w:color w:val="000000"/>
          <w:sz w:val="28"/>
          <w:szCs w:val="28"/>
        </w:rPr>
        <w:t xml:space="preserve"> </w:t>
      </w:r>
      <w:r w:rsidR="007E505F" w:rsidRPr="004E2BE2">
        <w:rPr>
          <w:rFonts w:ascii="Times New Roman" w:hAnsi="Times New Roman" w:cs="Times New Roman"/>
          <w:color w:val="000000"/>
          <w:sz w:val="28"/>
          <w:szCs w:val="28"/>
        </w:rPr>
        <w:t xml:space="preserve">- Федеральный закон № 248-ФЗ), </w:t>
      </w:r>
      <w:r w:rsidR="00656410" w:rsidRPr="004E2BE2">
        <w:rPr>
          <w:rFonts w:ascii="Times New Roman" w:hAnsi="Times New Roman" w:cs="Times New Roman"/>
          <w:color w:val="000000"/>
          <w:sz w:val="28"/>
          <w:szCs w:val="28"/>
        </w:rPr>
        <w:t xml:space="preserve">от </w:t>
      </w:r>
      <w:r w:rsidR="007E505F" w:rsidRPr="004E2BE2">
        <w:rPr>
          <w:rFonts w:ascii="Times New Roman" w:hAnsi="Times New Roman" w:cs="Times New Roman"/>
          <w:color w:val="000000" w:themeColor="text1"/>
          <w:sz w:val="28"/>
          <w:szCs w:val="28"/>
        </w:rPr>
        <w:t>14 марта 1995 года</w:t>
      </w:r>
      <w:r w:rsidR="00656410" w:rsidRPr="004E2BE2">
        <w:rPr>
          <w:rFonts w:ascii="Times New Roman" w:hAnsi="Times New Roman" w:cs="Times New Roman"/>
          <w:color w:val="000000" w:themeColor="text1"/>
          <w:sz w:val="28"/>
          <w:szCs w:val="28"/>
        </w:rPr>
        <w:t xml:space="preserve"> </w:t>
      </w:r>
      <w:r w:rsidR="007E505F" w:rsidRPr="004E2BE2">
        <w:rPr>
          <w:rFonts w:ascii="Times New Roman" w:hAnsi="Times New Roman" w:cs="Times New Roman"/>
          <w:color w:val="000000" w:themeColor="text1"/>
          <w:sz w:val="28"/>
          <w:szCs w:val="28"/>
        </w:rPr>
        <w:t xml:space="preserve">№ 33-ФЗ «Об особо охраняемых природных территориях», </w:t>
      </w:r>
      <w:r w:rsidR="007D3B63" w:rsidRPr="004E2BE2">
        <w:rPr>
          <w:rFonts w:ascii="Times New Roman" w:hAnsi="Times New Roman" w:cs="Times New Roman"/>
          <w:color w:val="000000" w:themeColor="text1"/>
          <w:sz w:val="28"/>
          <w:szCs w:val="28"/>
        </w:rPr>
        <w:t xml:space="preserve">от 24 ноября 1996 года № 132-ФЗ </w:t>
      </w:r>
      <w:r w:rsidR="006565F6" w:rsidRPr="004E2BE2">
        <w:rPr>
          <w:rFonts w:ascii="Times New Roman" w:hAnsi="Times New Roman" w:cs="Times New Roman"/>
          <w:color w:val="000000" w:themeColor="text1"/>
          <w:sz w:val="28"/>
          <w:szCs w:val="28"/>
        </w:rPr>
        <w:t xml:space="preserve">                 </w:t>
      </w:r>
      <w:r w:rsidR="007D3B63" w:rsidRPr="004E2BE2">
        <w:rPr>
          <w:rFonts w:ascii="Times New Roman" w:hAnsi="Times New Roman" w:cs="Times New Roman"/>
          <w:color w:val="000000" w:themeColor="text1"/>
          <w:sz w:val="28"/>
          <w:szCs w:val="28"/>
        </w:rPr>
        <w:t>«Об основах туристской деятельности в Российской Федерации»,</w:t>
      </w:r>
      <w:r w:rsidR="006565F6" w:rsidRPr="004E2BE2">
        <w:rPr>
          <w:rFonts w:ascii="Times New Roman" w:hAnsi="Times New Roman" w:cs="Times New Roman"/>
          <w:color w:val="000000" w:themeColor="text1"/>
          <w:sz w:val="28"/>
          <w:szCs w:val="28"/>
        </w:rPr>
        <w:t xml:space="preserve"> от</w:t>
      </w:r>
      <w:r w:rsidR="007E505F" w:rsidRPr="004E2BE2">
        <w:rPr>
          <w:rFonts w:ascii="Times New Roman" w:hAnsi="Times New Roman" w:cs="Times New Roman"/>
          <w:color w:val="000000" w:themeColor="text1"/>
          <w:sz w:val="28"/>
          <w:szCs w:val="28"/>
        </w:rPr>
        <w:t xml:space="preserve"> 6 октября 2003 года № 131-ФЗ «Об общих</w:t>
      </w:r>
      <w:proofErr w:type="gramEnd"/>
      <w:r w:rsidR="007E505F" w:rsidRPr="004E2BE2">
        <w:rPr>
          <w:rFonts w:ascii="Times New Roman" w:hAnsi="Times New Roman" w:cs="Times New Roman"/>
          <w:color w:val="000000" w:themeColor="text1"/>
          <w:sz w:val="28"/>
          <w:szCs w:val="28"/>
        </w:rPr>
        <w:t xml:space="preserve"> </w:t>
      </w:r>
      <w:proofErr w:type="gramStart"/>
      <w:r w:rsidR="007E505F" w:rsidRPr="004E2BE2">
        <w:rPr>
          <w:rFonts w:ascii="Times New Roman" w:hAnsi="Times New Roman" w:cs="Times New Roman"/>
          <w:color w:val="000000" w:themeColor="text1"/>
          <w:sz w:val="28"/>
          <w:szCs w:val="28"/>
        </w:rPr>
        <w:t>принципах</w:t>
      </w:r>
      <w:proofErr w:type="gramEnd"/>
      <w:r w:rsidR="007E505F" w:rsidRPr="004E2BE2">
        <w:rPr>
          <w:rFonts w:ascii="Times New Roman" w:hAnsi="Times New Roman" w:cs="Times New Roman"/>
          <w:color w:val="000000" w:themeColor="text1"/>
          <w:sz w:val="28"/>
          <w:szCs w:val="28"/>
        </w:rPr>
        <w:t xml:space="preserve"> организации местно</w:t>
      </w:r>
      <w:r w:rsidR="007E505F" w:rsidRPr="004E2BE2">
        <w:rPr>
          <w:rFonts w:ascii="Times New Roman" w:hAnsi="Times New Roman" w:cs="Times New Roman"/>
          <w:color w:val="000000"/>
          <w:sz w:val="28"/>
          <w:szCs w:val="28"/>
        </w:rPr>
        <w:t>го само</w:t>
      </w:r>
      <w:r w:rsidR="00D57940" w:rsidRPr="004E2BE2">
        <w:rPr>
          <w:rFonts w:ascii="Times New Roman" w:hAnsi="Times New Roman" w:cs="Times New Roman"/>
          <w:color w:val="000000"/>
          <w:sz w:val="28"/>
          <w:szCs w:val="28"/>
        </w:rPr>
        <w:t>управления</w:t>
      </w:r>
      <w:r w:rsidR="007E505F" w:rsidRPr="004E2BE2">
        <w:rPr>
          <w:rFonts w:ascii="Times New Roman" w:hAnsi="Times New Roman" w:cs="Times New Roman"/>
          <w:color w:val="000000"/>
          <w:sz w:val="28"/>
          <w:szCs w:val="28"/>
        </w:rPr>
        <w:t xml:space="preserve"> в Российской Федерации», </w:t>
      </w:r>
      <w:r w:rsidR="004E2BE2" w:rsidRPr="004E2BE2">
        <w:rPr>
          <w:rFonts w:ascii="Times New Roman" w:hAnsi="Times New Roman" w:cs="Times New Roman"/>
          <w:sz w:val="28"/>
          <w:szCs w:val="28"/>
        </w:rPr>
        <w:t xml:space="preserve">от 20 марта 2025 года № 33-ФЗ </w:t>
      </w:r>
      <w:r w:rsidR="004E2BE2">
        <w:rPr>
          <w:rFonts w:ascii="Times New Roman" w:hAnsi="Times New Roman" w:cs="Times New Roman"/>
          <w:sz w:val="28"/>
          <w:szCs w:val="28"/>
        </w:rPr>
        <w:t xml:space="preserve">                 </w:t>
      </w:r>
      <w:r w:rsidR="004E2BE2" w:rsidRPr="004E2BE2">
        <w:rPr>
          <w:rFonts w:ascii="Times New Roman" w:hAnsi="Times New Roman" w:cs="Times New Roman"/>
          <w:sz w:val="28"/>
          <w:szCs w:val="28"/>
        </w:rPr>
        <w:t xml:space="preserve">«Об общих принципах организации местного самоуправления в единой системе публичной власти» </w:t>
      </w:r>
      <w:r w:rsidR="007D468E" w:rsidRPr="004E2BE2">
        <w:rPr>
          <w:rFonts w:ascii="Times New Roman" w:hAnsi="Times New Roman" w:cs="Times New Roman"/>
          <w:color w:val="000000"/>
          <w:sz w:val="28"/>
          <w:szCs w:val="28"/>
        </w:rPr>
        <w:t xml:space="preserve">и  </w:t>
      </w:r>
      <w:r w:rsidRPr="004E2BE2">
        <w:rPr>
          <w:rFonts w:ascii="Times New Roman" w:hAnsi="Times New Roman" w:cs="Times New Roman"/>
          <w:color w:val="000000"/>
          <w:sz w:val="28"/>
          <w:szCs w:val="28"/>
        </w:rPr>
        <w:t xml:space="preserve">устанавливает порядок осуществления </w:t>
      </w:r>
      <w:bookmarkStart w:id="1" w:name="_Hlk79156810"/>
      <w:bookmarkStart w:id="2" w:name="_Hlk79673330"/>
      <w:r w:rsidRPr="004E2BE2">
        <w:rPr>
          <w:rFonts w:ascii="Times New Roman" w:hAnsi="Times New Roman" w:cs="Times New Roman"/>
          <w:color w:val="000000"/>
          <w:sz w:val="28"/>
          <w:szCs w:val="28"/>
        </w:rPr>
        <w:t>муниципального контро</w:t>
      </w:r>
      <w:r w:rsidR="00DA0BBB" w:rsidRPr="004E2BE2">
        <w:rPr>
          <w:rFonts w:ascii="Times New Roman" w:hAnsi="Times New Roman" w:cs="Times New Roman"/>
          <w:color w:val="000000"/>
          <w:sz w:val="28"/>
          <w:szCs w:val="28"/>
        </w:rPr>
        <w:t xml:space="preserve">ля </w:t>
      </w:r>
      <w:bookmarkEnd w:id="1"/>
      <w:r w:rsidR="007E505F" w:rsidRPr="004E2BE2">
        <w:rPr>
          <w:rFonts w:ascii="Times New Roman" w:hAnsi="Times New Roman" w:cs="Times New Roman"/>
          <w:bCs/>
          <w:sz w:val="28"/>
          <w:szCs w:val="28"/>
        </w:rPr>
        <w:t>в области охраны и использования особо охраняемых природных территорий местного значения на территории Ейского городского поселения Ейского района</w:t>
      </w:r>
      <w:r w:rsidR="006565F6" w:rsidRPr="004E2BE2">
        <w:rPr>
          <w:rFonts w:ascii="Times New Roman" w:hAnsi="Times New Roman" w:cs="Times New Roman"/>
          <w:bCs/>
          <w:sz w:val="28"/>
          <w:szCs w:val="28"/>
        </w:rPr>
        <w:t xml:space="preserve"> </w:t>
      </w:r>
      <w:r w:rsidRPr="004E2BE2">
        <w:rPr>
          <w:rFonts w:ascii="Times New Roman" w:hAnsi="Times New Roman" w:cs="Times New Roman"/>
          <w:color w:val="000000"/>
          <w:sz w:val="28"/>
          <w:szCs w:val="28"/>
        </w:rPr>
        <w:t xml:space="preserve">(далее – </w:t>
      </w:r>
      <w:r w:rsidR="00F66BAB" w:rsidRPr="004E2BE2">
        <w:rPr>
          <w:rFonts w:ascii="Times New Roman" w:hAnsi="Times New Roman" w:cs="Times New Roman"/>
          <w:color w:val="000000"/>
          <w:sz w:val="28"/>
          <w:szCs w:val="28"/>
        </w:rPr>
        <w:t>м</w:t>
      </w:r>
      <w:r w:rsidRPr="004E2BE2">
        <w:rPr>
          <w:rFonts w:ascii="Times New Roman" w:hAnsi="Times New Roman" w:cs="Times New Roman"/>
          <w:color w:val="000000"/>
          <w:sz w:val="28"/>
          <w:szCs w:val="28"/>
        </w:rPr>
        <w:t>униципальный контроль)</w:t>
      </w:r>
      <w:bookmarkEnd w:id="2"/>
      <w:r w:rsidRPr="004E2BE2">
        <w:rPr>
          <w:rFonts w:ascii="Times New Roman" w:hAnsi="Times New Roman" w:cs="Times New Roman"/>
          <w:color w:val="000000"/>
          <w:sz w:val="28"/>
          <w:szCs w:val="28"/>
        </w:rPr>
        <w:t>.</w:t>
      </w:r>
    </w:p>
    <w:p w:rsidR="007E505F" w:rsidRPr="007E505F" w:rsidRDefault="007E505F" w:rsidP="007E505F">
      <w:pPr>
        <w:pStyle w:val="ConsPlusNormal"/>
        <w:ind w:firstLine="709"/>
        <w:jc w:val="both"/>
        <w:rPr>
          <w:rFonts w:ascii="Times New Roman" w:hAnsi="Times New Roman" w:cs="Times New Roman"/>
          <w:color w:val="000000"/>
          <w:sz w:val="28"/>
          <w:szCs w:val="28"/>
        </w:rPr>
      </w:pPr>
      <w:proofErr w:type="gramStart"/>
      <w:r w:rsidRPr="007E505F">
        <w:rPr>
          <w:rFonts w:ascii="Times New Roman" w:hAnsi="Times New Roman" w:cs="Times New Roman"/>
          <w:color w:val="000000"/>
          <w:sz w:val="28"/>
          <w:szCs w:val="28"/>
        </w:rPr>
        <w:t xml:space="preserve">Муниципальный контроль - деятельность органа муниципального контроля, направленная на предупреждение, выявление и пресечение нарушений обязательных требований, установленных </w:t>
      </w:r>
      <w:r w:rsidRPr="007E505F">
        <w:rPr>
          <w:rFonts w:ascii="Times New Roman" w:hAnsi="Times New Roman" w:cs="Times New Roman"/>
          <w:color w:val="000000" w:themeColor="text1"/>
          <w:sz w:val="28"/>
          <w:szCs w:val="28"/>
        </w:rPr>
        <w:t xml:space="preserve">Федеральным </w:t>
      </w:r>
      <w:hyperlink r:id="rId9" w:history="1">
        <w:r w:rsidRPr="007E505F">
          <w:rPr>
            <w:rStyle w:val="a5"/>
            <w:rFonts w:ascii="Times New Roman" w:hAnsi="Times New Roman" w:cs="Times New Roman"/>
            <w:color w:val="000000" w:themeColor="text1"/>
            <w:sz w:val="28"/>
            <w:szCs w:val="28"/>
            <w:u w:val="none"/>
          </w:rPr>
          <w:t>законом</w:t>
        </w:r>
      </w:hyperlink>
      <w:r w:rsidRPr="007E505F">
        <w:rPr>
          <w:rFonts w:ascii="Times New Roman" w:hAnsi="Times New Roman" w:cs="Times New Roman"/>
          <w:color w:val="000000" w:themeColor="text1"/>
          <w:sz w:val="28"/>
          <w:szCs w:val="28"/>
        </w:rPr>
        <w:t xml:space="preserve"> от</w:t>
      </w:r>
      <w:r w:rsidRPr="007E505F">
        <w:rPr>
          <w:rFonts w:ascii="Times New Roman" w:hAnsi="Times New Roman" w:cs="Times New Roman"/>
          <w:color w:val="000000"/>
          <w:sz w:val="28"/>
          <w:szCs w:val="28"/>
        </w:rPr>
        <w:t xml:space="preserve"> 14 марта 1995 года </w:t>
      </w:r>
      <w:r>
        <w:rPr>
          <w:rFonts w:ascii="Times New Roman" w:hAnsi="Times New Roman" w:cs="Times New Roman"/>
          <w:color w:val="000000"/>
          <w:sz w:val="28"/>
          <w:szCs w:val="28"/>
        </w:rPr>
        <w:t>№</w:t>
      </w:r>
      <w:r w:rsidRPr="007E505F">
        <w:rPr>
          <w:rFonts w:ascii="Times New Roman" w:hAnsi="Times New Roman" w:cs="Times New Roman"/>
          <w:color w:val="000000"/>
          <w:sz w:val="28"/>
          <w:szCs w:val="28"/>
        </w:rPr>
        <w:t xml:space="preserve"> 33-ФЗ </w:t>
      </w:r>
      <w:r>
        <w:rPr>
          <w:rFonts w:ascii="Times New Roman" w:hAnsi="Times New Roman" w:cs="Times New Roman"/>
          <w:color w:val="000000"/>
          <w:sz w:val="28"/>
          <w:szCs w:val="28"/>
        </w:rPr>
        <w:t>«</w:t>
      </w:r>
      <w:r w:rsidRPr="007E505F">
        <w:rPr>
          <w:rFonts w:ascii="Times New Roman" w:hAnsi="Times New Roman" w:cs="Times New Roman"/>
          <w:color w:val="000000"/>
          <w:sz w:val="28"/>
          <w:szCs w:val="28"/>
        </w:rPr>
        <w:t>Об особо охраняемых природных территориях</w:t>
      </w:r>
      <w:r>
        <w:rPr>
          <w:rFonts w:ascii="Times New Roman" w:hAnsi="Times New Roman" w:cs="Times New Roman"/>
          <w:color w:val="000000"/>
          <w:sz w:val="28"/>
          <w:szCs w:val="28"/>
        </w:rPr>
        <w:t>»</w:t>
      </w:r>
      <w:r w:rsidRPr="007E505F">
        <w:rPr>
          <w:rFonts w:ascii="Times New Roman" w:hAnsi="Times New Roman" w:cs="Times New Roman"/>
          <w:color w:val="000000"/>
          <w:sz w:val="28"/>
          <w:szCs w:val="28"/>
        </w:rPr>
        <w:t>, другими федеральными законами и принимаемыми в соответствии с ними иными нормативными правовыми актами Российской Федерации, нормативными правовыми актами Краснодарского края в области охраны и использования особо охраняемых природных территорий, касающихся режима</w:t>
      </w:r>
      <w:proofErr w:type="gramEnd"/>
      <w:r w:rsidRPr="007E505F">
        <w:rPr>
          <w:rFonts w:ascii="Times New Roman" w:hAnsi="Times New Roman" w:cs="Times New Roman"/>
          <w:color w:val="000000"/>
          <w:sz w:val="28"/>
          <w:szCs w:val="28"/>
        </w:rPr>
        <w:t xml:space="preserve"> </w:t>
      </w:r>
      <w:proofErr w:type="gramStart"/>
      <w:r w:rsidRPr="007E505F">
        <w:rPr>
          <w:rFonts w:ascii="Times New Roman" w:hAnsi="Times New Roman" w:cs="Times New Roman"/>
          <w:color w:val="000000"/>
          <w:sz w:val="28"/>
          <w:szCs w:val="28"/>
        </w:rPr>
        <w:t>особо охраняемой природной территории, особого правового режима использования земельных участков, водных объектов, природных ресурсов и иных объектов недвижимости, расположенных в границах особо охраняемых природных территорий, режима охранных зон особо охраняемых природных территорий (далее - обязательные требования), осуществляемая в пределах полномочий органа муниципального контроля посредством профилактики нарушений обязательных требований, оценки соблюдения юридическими лицами, индивидуальными предпринимателями, гражданами (далее - контролируемые лица) обязательных требований, выявления</w:t>
      </w:r>
      <w:proofErr w:type="gramEnd"/>
      <w:r w:rsidRPr="007E505F">
        <w:rPr>
          <w:rFonts w:ascii="Times New Roman" w:hAnsi="Times New Roman" w:cs="Times New Roman"/>
          <w:color w:val="000000"/>
          <w:sz w:val="28"/>
          <w:szCs w:val="28"/>
        </w:rPr>
        <w:t xml:space="preserve">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w:t>
      </w:r>
      <w:r w:rsidRPr="007E505F">
        <w:rPr>
          <w:rFonts w:ascii="Times New Roman" w:hAnsi="Times New Roman" w:cs="Times New Roman"/>
          <w:color w:val="000000"/>
          <w:sz w:val="28"/>
          <w:szCs w:val="28"/>
        </w:rPr>
        <w:lastRenderedPageBreak/>
        <w:t>последствий и (или) восстановлению правового положения, существовавшего до возникновения таких нарушений.</w:t>
      </w:r>
    </w:p>
    <w:p w:rsidR="00DC3AE5" w:rsidRPr="00826421" w:rsidRDefault="00DC3AE5" w:rsidP="007E505F">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1.2.</w:t>
      </w:r>
      <w:r w:rsidR="007B5E58" w:rsidRPr="00826421">
        <w:rPr>
          <w:rFonts w:ascii="Times New Roman" w:hAnsi="Times New Roman" w:cs="Times New Roman"/>
          <w:color w:val="000000"/>
          <w:sz w:val="28"/>
          <w:szCs w:val="28"/>
        </w:rPr>
        <w:t> </w:t>
      </w:r>
      <w:r w:rsidR="00801F5F">
        <w:rPr>
          <w:rFonts w:ascii="Times New Roman" w:hAnsi="Times New Roman" w:cs="Times New Roman"/>
          <w:color w:val="000000"/>
          <w:sz w:val="28"/>
          <w:szCs w:val="28"/>
        </w:rPr>
        <w:t xml:space="preserve">Предметом муниципального </w:t>
      </w:r>
      <w:r w:rsidRPr="00826421">
        <w:rPr>
          <w:rFonts w:ascii="Times New Roman" w:hAnsi="Times New Roman" w:cs="Times New Roman"/>
          <w:color w:val="000000"/>
          <w:sz w:val="28"/>
          <w:szCs w:val="28"/>
        </w:rPr>
        <w:t>контроля является соблюдение юридическими лицами, индивидуальными предпринимателями, гражданами (далее – контролируемые лица)</w:t>
      </w:r>
      <w:r w:rsidR="007E505F">
        <w:rPr>
          <w:rFonts w:ascii="Times New Roman" w:hAnsi="Times New Roman" w:cs="Times New Roman"/>
          <w:color w:val="000000"/>
          <w:sz w:val="28"/>
          <w:szCs w:val="28"/>
        </w:rPr>
        <w:t xml:space="preserve">: </w:t>
      </w:r>
      <w:r w:rsidR="007B5E58" w:rsidRPr="00826421">
        <w:rPr>
          <w:rFonts w:ascii="Times New Roman" w:hAnsi="Times New Roman" w:cs="Times New Roman"/>
          <w:color w:val="000000"/>
          <w:sz w:val="28"/>
          <w:szCs w:val="28"/>
        </w:rPr>
        <w:t> </w:t>
      </w:r>
    </w:p>
    <w:p w:rsidR="007E505F" w:rsidRPr="007E505F" w:rsidRDefault="007E505F" w:rsidP="007E505F">
      <w:pPr>
        <w:ind w:firstLine="709"/>
        <w:contextualSpacing/>
        <w:jc w:val="both"/>
        <w:rPr>
          <w:color w:val="000000" w:themeColor="text1"/>
          <w:sz w:val="28"/>
          <w:szCs w:val="28"/>
        </w:rPr>
      </w:pPr>
      <w:r w:rsidRPr="007E505F">
        <w:rPr>
          <w:color w:val="000000" w:themeColor="text1"/>
          <w:sz w:val="28"/>
          <w:szCs w:val="28"/>
        </w:rPr>
        <w:t xml:space="preserve">1) обязательных требований, установленных Федеральным </w:t>
      </w:r>
      <w:hyperlink r:id="rId10" w:history="1">
        <w:r w:rsidRPr="007E505F">
          <w:rPr>
            <w:rStyle w:val="a5"/>
            <w:color w:val="000000" w:themeColor="text1"/>
            <w:sz w:val="28"/>
            <w:szCs w:val="28"/>
            <w:u w:val="none"/>
          </w:rPr>
          <w:t>законом</w:t>
        </w:r>
      </w:hyperlink>
      <w:r w:rsidRPr="007E505F">
        <w:rPr>
          <w:color w:val="000000" w:themeColor="text1"/>
          <w:sz w:val="28"/>
          <w:szCs w:val="28"/>
        </w:rPr>
        <w:t xml:space="preserve"> от 14 марта 1995 года </w:t>
      </w:r>
      <w:r>
        <w:rPr>
          <w:color w:val="000000" w:themeColor="text1"/>
          <w:sz w:val="28"/>
          <w:szCs w:val="28"/>
        </w:rPr>
        <w:t>№</w:t>
      </w:r>
      <w:r w:rsidRPr="007E505F">
        <w:rPr>
          <w:color w:val="000000" w:themeColor="text1"/>
          <w:sz w:val="28"/>
          <w:szCs w:val="28"/>
        </w:rPr>
        <w:t xml:space="preserve"> 33-ФЗ </w:t>
      </w:r>
      <w:r>
        <w:rPr>
          <w:color w:val="000000" w:themeColor="text1"/>
          <w:sz w:val="28"/>
          <w:szCs w:val="28"/>
        </w:rPr>
        <w:t>«</w:t>
      </w:r>
      <w:r w:rsidRPr="007E505F">
        <w:rPr>
          <w:color w:val="000000" w:themeColor="text1"/>
          <w:sz w:val="28"/>
          <w:szCs w:val="28"/>
        </w:rPr>
        <w:t>Об особо охраняемых природных территориях</w:t>
      </w:r>
      <w:r>
        <w:rPr>
          <w:color w:val="000000" w:themeColor="text1"/>
          <w:sz w:val="28"/>
          <w:szCs w:val="28"/>
        </w:rPr>
        <w:t>»</w:t>
      </w:r>
      <w:r w:rsidRPr="007E505F">
        <w:rPr>
          <w:color w:val="000000" w:themeColor="text1"/>
          <w:sz w:val="28"/>
          <w:szCs w:val="28"/>
        </w:rPr>
        <w:t>, другими федеральными законами и принимаемыми в соответствии с ними иными нормативными правовыми актами Российской Федерации, нормативными правовыми актами Краснодарского края в области охраны и использования особо охраняемых природных территорий, касающихся:</w:t>
      </w:r>
    </w:p>
    <w:p w:rsidR="007E505F" w:rsidRPr="004E2BE2" w:rsidRDefault="007D3B63" w:rsidP="007E505F">
      <w:pPr>
        <w:ind w:firstLine="709"/>
        <w:contextualSpacing/>
        <w:jc w:val="both"/>
        <w:rPr>
          <w:sz w:val="28"/>
          <w:szCs w:val="28"/>
        </w:rPr>
      </w:pPr>
      <w:r w:rsidRPr="004E2BE2">
        <w:rPr>
          <w:sz w:val="28"/>
          <w:szCs w:val="28"/>
        </w:rPr>
        <w:t>а)</w:t>
      </w:r>
      <w:r w:rsidR="007E505F" w:rsidRPr="004E2BE2">
        <w:rPr>
          <w:sz w:val="28"/>
          <w:szCs w:val="28"/>
        </w:rPr>
        <w:t xml:space="preserve"> режима особо охраняемой природной территории;</w:t>
      </w:r>
    </w:p>
    <w:p w:rsidR="007E505F" w:rsidRPr="004E2BE2" w:rsidRDefault="007D3B63" w:rsidP="007E505F">
      <w:pPr>
        <w:ind w:firstLine="709"/>
        <w:contextualSpacing/>
        <w:jc w:val="both"/>
        <w:rPr>
          <w:sz w:val="28"/>
          <w:szCs w:val="28"/>
        </w:rPr>
      </w:pPr>
      <w:r w:rsidRPr="004E2BE2">
        <w:rPr>
          <w:sz w:val="28"/>
          <w:szCs w:val="28"/>
        </w:rPr>
        <w:t>б)</w:t>
      </w:r>
      <w:r w:rsidR="007E505F" w:rsidRPr="004E2BE2">
        <w:rPr>
          <w:sz w:val="28"/>
          <w:szCs w:val="28"/>
        </w:rPr>
        <w:t xml:space="preserve"> особого правового режима использования земельных участков, водных объектов, природных ресурсов и иных объектов недвижимости, расположенных в границах особо охраняемых природных территорий;</w:t>
      </w:r>
    </w:p>
    <w:p w:rsidR="007E505F" w:rsidRPr="004E2BE2" w:rsidRDefault="007D3B63" w:rsidP="007E505F">
      <w:pPr>
        <w:ind w:firstLine="709"/>
        <w:contextualSpacing/>
        <w:jc w:val="both"/>
        <w:rPr>
          <w:sz w:val="28"/>
          <w:szCs w:val="28"/>
        </w:rPr>
      </w:pPr>
      <w:r w:rsidRPr="004E2BE2">
        <w:rPr>
          <w:sz w:val="28"/>
          <w:szCs w:val="28"/>
        </w:rPr>
        <w:t xml:space="preserve">в) </w:t>
      </w:r>
      <w:r w:rsidR="007E505F" w:rsidRPr="004E2BE2">
        <w:rPr>
          <w:sz w:val="28"/>
          <w:szCs w:val="28"/>
        </w:rPr>
        <w:t>режима охранных зон особо охраняемых природных территорий;</w:t>
      </w:r>
    </w:p>
    <w:p w:rsidR="007D3B63" w:rsidRPr="004E2BE2" w:rsidRDefault="007D3B63" w:rsidP="007D3B63">
      <w:pPr>
        <w:ind w:firstLine="709"/>
        <w:contextualSpacing/>
        <w:jc w:val="both"/>
        <w:rPr>
          <w:sz w:val="28"/>
          <w:szCs w:val="28"/>
        </w:rPr>
      </w:pPr>
      <w:proofErr w:type="gramStart"/>
      <w:r w:rsidRPr="004E2BE2">
        <w:rPr>
          <w:rFonts w:eastAsia="Calibri"/>
          <w:sz w:val="28"/>
          <w:szCs w:val="28"/>
        </w:rPr>
        <w:t>г)</w:t>
      </w:r>
      <w:r w:rsidR="004E2BE2">
        <w:rPr>
          <w:rFonts w:eastAsia="Calibri"/>
          <w:sz w:val="28"/>
          <w:szCs w:val="28"/>
        </w:rPr>
        <w:t xml:space="preserve"> </w:t>
      </w:r>
      <w:r w:rsidRPr="004E2BE2">
        <w:rPr>
          <w:sz w:val="28"/>
          <w:szCs w:val="28"/>
        </w:rPr>
        <w:t xml:space="preserve">соблюдения юридическими лицами, индивидуальными предпринимателями и гражданами, предоставляющими услуги экскурсоводов (гидов), гидов-переводчиков и (или) инструкторов-проводников на территории особо охраняемой природной территории, требований в части наличия соответствующей аттестации экскурсоводов (гидов), гидов-переводчиков и инструкторов-проводников при сопровождении ими туристов (экскурсантов), сопровождения туристов (экскурсантов) инструктором-проводником при посещении (прохождении) туристских маршрутов, требующих специального сопровождения, указанных в </w:t>
      </w:r>
      <w:hyperlink r:id="rId11" w:history="1">
        <w:r w:rsidRPr="004E2BE2">
          <w:rPr>
            <w:rStyle w:val="a5"/>
            <w:color w:val="auto"/>
            <w:sz w:val="28"/>
            <w:szCs w:val="28"/>
            <w:u w:val="none"/>
          </w:rPr>
          <w:t>части первой статьи 19.3</w:t>
        </w:r>
      </w:hyperlink>
      <w:r w:rsidRPr="004E2BE2">
        <w:rPr>
          <w:sz w:val="28"/>
          <w:szCs w:val="28"/>
        </w:rPr>
        <w:t xml:space="preserve"> Федерального закона от 24</w:t>
      </w:r>
      <w:proofErr w:type="gramEnd"/>
      <w:r w:rsidRPr="004E2BE2">
        <w:rPr>
          <w:sz w:val="28"/>
          <w:szCs w:val="28"/>
        </w:rPr>
        <w:t xml:space="preserve"> ноября 1996 года № 132-ФЗ «Об основах туристской деятельности в Российской Федерации»</w:t>
      </w:r>
      <w:r w:rsidR="002A3DCB">
        <w:rPr>
          <w:sz w:val="28"/>
          <w:szCs w:val="28"/>
        </w:rPr>
        <w:t>.</w:t>
      </w:r>
    </w:p>
    <w:p w:rsidR="007E505F" w:rsidRPr="007E505F" w:rsidRDefault="007D3B63" w:rsidP="007E505F">
      <w:pPr>
        <w:ind w:firstLine="709"/>
        <w:contextualSpacing/>
        <w:jc w:val="both"/>
        <w:rPr>
          <w:color w:val="000000" w:themeColor="text1"/>
          <w:sz w:val="28"/>
          <w:szCs w:val="28"/>
        </w:rPr>
      </w:pPr>
      <w:r>
        <w:rPr>
          <w:color w:val="000000" w:themeColor="text1"/>
          <w:sz w:val="28"/>
          <w:szCs w:val="28"/>
        </w:rPr>
        <w:t xml:space="preserve">2) </w:t>
      </w:r>
      <w:r w:rsidR="007E505F" w:rsidRPr="007E505F">
        <w:rPr>
          <w:color w:val="000000" w:themeColor="text1"/>
          <w:sz w:val="28"/>
          <w:szCs w:val="28"/>
        </w:rPr>
        <w:t xml:space="preserve">исполнение решений, принимаемых по результатам контрольных мероприятий, предусмотренных </w:t>
      </w:r>
      <w:r w:rsidR="00EA30A0">
        <w:rPr>
          <w:color w:val="000000" w:themeColor="text1"/>
          <w:sz w:val="28"/>
          <w:szCs w:val="28"/>
        </w:rPr>
        <w:t>З</w:t>
      </w:r>
      <w:r w:rsidR="007E505F">
        <w:rPr>
          <w:color w:val="000000" w:themeColor="text1"/>
          <w:sz w:val="28"/>
          <w:szCs w:val="28"/>
        </w:rPr>
        <w:t>аконом №</w:t>
      </w:r>
      <w:r w:rsidR="007E505F" w:rsidRPr="007E505F">
        <w:rPr>
          <w:color w:val="000000" w:themeColor="text1"/>
          <w:sz w:val="28"/>
          <w:szCs w:val="28"/>
        </w:rPr>
        <w:t xml:space="preserve"> 248-ФЗ и </w:t>
      </w:r>
      <w:r w:rsidR="007E505F">
        <w:rPr>
          <w:color w:val="000000" w:themeColor="text1"/>
          <w:sz w:val="28"/>
          <w:szCs w:val="28"/>
        </w:rPr>
        <w:t xml:space="preserve">настоящим </w:t>
      </w:r>
      <w:r w:rsidR="00EA30A0">
        <w:rPr>
          <w:color w:val="000000" w:themeColor="text1"/>
          <w:sz w:val="28"/>
          <w:szCs w:val="28"/>
        </w:rPr>
        <w:t>Положением</w:t>
      </w:r>
      <w:r w:rsidR="007E505F" w:rsidRPr="007E505F">
        <w:rPr>
          <w:color w:val="000000" w:themeColor="text1"/>
          <w:sz w:val="28"/>
          <w:szCs w:val="28"/>
        </w:rPr>
        <w:t>.</w:t>
      </w:r>
    </w:p>
    <w:p w:rsidR="007D3B63" w:rsidRDefault="00DC3AE5" w:rsidP="00C344F0">
      <w:pPr>
        <w:ind w:firstLine="709"/>
        <w:contextualSpacing/>
        <w:jc w:val="both"/>
        <w:rPr>
          <w:sz w:val="28"/>
          <w:szCs w:val="28"/>
        </w:rPr>
      </w:pPr>
      <w:r w:rsidRPr="00826421">
        <w:rPr>
          <w:color w:val="000000"/>
          <w:sz w:val="28"/>
          <w:szCs w:val="28"/>
        </w:rPr>
        <w:t>1.3.</w:t>
      </w:r>
      <w:r w:rsidR="007B5E58" w:rsidRPr="00826421">
        <w:rPr>
          <w:color w:val="000000"/>
          <w:sz w:val="28"/>
          <w:szCs w:val="28"/>
        </w:rPr>
        <w:t> </w:t>
      </w:r>
      <w:r w:rsidRPr="00826421">
        <w:rPr>
          <w:color w:val="000000"/>
          <w:sz w:val="28"/>
          <w:szCs w:val="28"/>
        </w:rPr>
        <w:t>Муницип</w:t>
      </w:r>
      <w:r w:rsidR="00FA03BD">
        <w:rPr>
          <w:color w:val="000000"/>
          <w:sz w:val="28"/>
          <w:szCs w:val="28"/>
        </w:rPr>
        <w:t>альный контроль осуществляется а</w:t>
      </w:r>
      <w:r w:rsidRPr="00826421">
        <w:rPr>
          <w:color w:val="000000"/>
          <w:sz w:val="28"/>
          <w:szCs w:val="28"/>
        </w:rPr>
        <w:t xml:space="preserve">дминистрацией </w:t>
      </w:r>
      <w:r w:rsidR="00A26F09">
        <w:rPr>
          <w:bCs/>
          <w:color w:val="000000"/>
          <w:sz w:val="28"/>
          <w:szCs w:val="28"/>
        </w:rPr>
        <w:t xml:space="preserve">Ейского городского поселения Ейского района </w:t>
      </w:r>
      <w:r w:rsidRPr="00826421">
        <w:rPr>
          <w:color w:val="000000"/>
          <w:sz w:val="28"/>
          <w:szCs w:val="28"/>
        </w:rPr>
        <w:t xml:space="preserve">(далее – </w:t>
      </w:r>
      <w:r w:rsidR="009421E1">
        <w:rPr>
          <w:color w:val="000000"/>
          <w:sz w:val="28"/>
          <w:szCs w:val="28"/>
        </w:rPr>
        <w:t>А</w:t>
      </w:r>
      <w:r w:rsidR="00A95301" w:rsidRPr="00826421">
        <w:rPr>
          <w:color w:val="000000"/>
          <w:sz w:val="28"/>
          <w:szCs w:val="28"/>
        </w:rPr>
        <w:t>дминистрация</w:t>
      </w:r>
      <w:r w:rsidRPr="00826421">
        <w:rPr>
          <w:color w:val="000000"/>
          <w:sz w:val="28"/>
          <w:szCs w:val="28"/>
        </w:rPr>
        <w:t>)</w:t>
      </w:r>
      <w:r w:rsidR="00AC0DF8">
        <w:rPr>
          <w:color w:val="000000"/>
          <w:sz w:val="28"/>
          <w:szCs w:val="28"/>
        </w:rPr>
        <w:t xml:space="preserve"> </w:t>
      </w:r>
      <w:r w:rsidR="00A26F09" w:rsidRPr="000B78A0">
        <w:rPr>
          <w:sz w:val="28"/>
          <w:szCs w:val="28"/>
        </w:rPr>
        <w:t>через</w:t>
      </w:r>
      <w:r w:rsidR="002507FE">
        <w:rPr>
          <w:sz w:val="28"/>
          <w:szCs w:val="28"/>
        </w:rPr>
        <w:t xml:space="preserve"> следующий орган муниципального контроля</w:t>
      </w:r>
      <w:r w:rsidR="007D3B63">
        <w:rPr>
          <w:color w:val="000000"/>
          <w:sz w:val="28"/>
          <w:szCs w:val="28"/>
        </w:rPr>
        <w:t>:</w:t>
      </w:r>
    </w:p>
    <w:p w:rsidR="007D3B63" w:rsidRDefault="007D3B63" w:rsidP="00C344F0">
      <w:pPr>
        <w:ind w:firstLine="709"/>
        <w:contextualSpacing/>
        <w:jc w:val="both"/>
        <w:rPr>
          <w:sz w:val="28"/>
          <w:szCs w:val="28"/>
        </w:rPr>
      </w:pPr>
      <w:r>
        <w:rPr>
          <w:sz w:val="28"/>
          <w:szCs w:val="28"/>
        </w:rPr>
        <w:t xml:space="preserve">- управление муниципального контроля и градостроительной деятельности  администрации  </w:t>
      </w:r>
      <w:r w:rsidR="00AC0DF8">
        <w:rPr>
          <w:sz w:val="28"/>
          <w:szCs w:val="28"/>
        </w:rPr>
        <w:t xml:space="preserve">Ейского городского поселения Ейского района </w:t>
      </w:r>
      <w:r>
        <w:rPr>
          <w:sz w:val="28"/>
          <w:szCs w:val="28"/>
        </w:rPr>
        <w:t>- в случаях, установленных подпунктами «а», «б», «в»  подпункта</w:t>
      </w:r>
      <w:r w:rsidR="00AC0DF8">
        <w:rPr>
          <w:sz w:val="28"/>
          <w:szCs w:val="28"/>
        </w:rPr>
        <w:t xml:space="preserve"> </w:t>
      </w:r>
      <w:r>
        <w:rPr>
          <w:sz w:val="28"/>
          <w:szCs w:val="28"/>
        </w:rPr>
        <w:t>1  и подпунктом 2 пункта 1.2 настоящего Положения</w:t>
      </w:r>
      <w:r w:rsidR="00EE6589">
        <w:rPr>
          <w:sz w:val="28"/>
          <w:szCs w:val="28"/>
        </w:rPr>
        <w:t>.</w:t>
      </w:r>
    </w:p>
    <w:p w:rsidR="00D44C07" w:rsidRDefault="00D44C07" w:rsidP="00D44C07">
      <w:pPr>
        <w:ind w:firstLine="709"/>
        <w:contextualSpacing/>
        <w:jc w:val="both"/>
        <w:rPr>
          <w:sz w:val="28"/>
          <w:szCs w:val="28"/>
        </w:rPr>
      </w:pPr>
      <w:r>
        <w:rPr>
          <w:sz w:val="28"/>
          <w:szCs w:val="28"/>
        </w:rPr>
        <w:t xml:space="preserve">- отдел </w:t>
      </w:r>
      <w:r w:rsidR="00840003">
        <w:rPr>
          <w:sz w:val="28"/>
          <w:szCs w:val="28"/>
        </w:rPr>
        <w:t>торговли и курортов</w:t>
      </w:r>
      <w:r>
        <w:rPr>
          <w:sz w:val="28"/>
          <w:szCs w:val="28"/>
        </w:rPr>
        <w:t xml:space="preserve">  администрации  Ейского городского поселения Ейского района - в случаях, установленных подпункт</w:t>
      </w:r>
      <w:r w:rsidR="00840003">
        <w:rPr>
          <w:sz w:val="28"/>
          <w:szCs w:val="28"/>
        </w:rPr>
        <w:t>ом</w:t>
      </w:r>
      <w:r>
        <w:rPr>
          <w:sz w:val="28"/>
          <w:szCs w:val="28"/>
        </w:rPr>
        <w:t xml:space="preserve"> «</w:t>
      </w:r>
      <w:r w:rsidR="00840003">
        <w:rPr>
          <w:sz w:val="28"/>
          <w:szCs w:val="28"/>
        </w:rPr>
        <w:t>г</w:t>
      </w:r>
      <w:r>
        <w:rPr>
          <w:sz w:val="28"/>
          <w:szCs w:val="28"/>
        </w:rPr>
        <w:t>»</w:t>
      </w:r>
      <w:r w:rsidR="00840003">
        <w:rPr>
          <w:sz w:val="28"/>
          <w:szCs w:val="28"/>
        </w:rPr>
        <w:t xml:space="preserve"> по</w:t>
      </w:r>
      <w:r>
        <w:rPr>
          <w:sz w:val="28"/>
          <w:szCs w:val="28"/>
        </w:rPr>
        <w:t>дпункта 1 и подпунктом 2 пункта 1.2 настоящего Положения.</w:t>
      </w:r>
    </w:p>
    <w:p w:rsidR="00A26F09" w:rsidRDefault="00103EAF" w:rsidP="00C344F0">
      <w:pPr>
        <w:ind w:firstLine="709"/>
        <w:jc w:val="both"/>
        <w:rPr>
          <w:sz w:val="28"/>
          <w:szCs w:val="28"/>
        </w:rPr>
      </w:pPr>
      <w:r w:rsidRPr="00826421">
        <w:rPr>
          <w:sz w:val="28"/>
          <w:szCs w:val="28"/>
        </w:rPr>
        <w:t>1.4.</w:t>
      </w:r>
      <w:r w:rsidR="001F65F5" w:rsidRPr="00826421">
        <w:rPr>
          <w:sz w:val="28"/>
          <w:szCs w:val="28"/>
        </w:rPr>
        <w:t> </w:t>
      </w:r>
      <w:r w:rsidR="00A26F09">
        <w:rPr>
          <w:sz w:val="28"/>
          <w:szCs w:val="28"/>
        </w:rPr>
        <w:t xml:space="preserve">Должностным лицом, уполномоченным на принятие решений о проведении контрольных мероприятий, решений по итогам проведенных мероприятий является начальник </w:t>
      </w:r>
      <w:r w:rsidR="00D57940">
        <w:rPr>
          <w:sz w:val="28"/>
          <w:szCs w:val="28"/>
        </w:rPr>
        <w:t>орган</w:t>
      </w:r>
      <w:r w:rsidR="002507FE">
        <w:rPr>
          <w:sz w:val="28"/>
          <w:szCs w:val="28"/>
        </w:rPr>
        <w:t>а</w:t>
      </w:r>
      <w:r w:rsidR="00D57940">
        <w:rPr>
          <w:sz w:val="28"/>
          <w:szCs w:val="28"/>
        </w:rPr>
        <w:t xml:space="preserve"> муниципального контроля</w:t>
      </w:r>
      <w:r w:rsidR="00A26F09">
        <w:rPr>
          <w:sz w:val="28"/>
          <w:szCs w:val="28"/>
        </w:rPr>
        <w:t>, либо лицо, его замещающее.</w:t>
      </w:r>
    </w:p>
    <w:p w:rsidR="00A26F09" w:rsidRPr="000B78A0" w:rsidRDefault="00A26F09" w:rsidP="00C344F0">
      <w:pPr>
        <w:ind w:firstLine="709"/>
        <w:contextualSpacing/>
        <w:jc w:val="both"/>
        <w:rPr>
          <w:color w:val="000000"/>
          <w:sz w:val="28"/>
          <w:szCs w:val="28"/>
        </w:rPr>
      </w:pPr>
      <w:r w:rsidRPr="000B78A0">
        <w:rPr>
          <w:color w:val="000000"/>
          <w:sz w:val="28"/>
          <w:szCs w:val="28"/>
        </w:rPr>
        <w:t xml:space="preserve">Должностными лицами администрации, уполномоченными осуществлять </w:t>
      </w:r>
      <w:r>
        <w:rPr>
          <w:color w:val="000000"/>
          <w:sz w:val="28"/>
          <w:szCs w:val="28"/>
        </w:rPr>
        <w:t xml:space="preserve">муниципальный </w:t>
      </w:r>
      <w:r w:rsidRPr="000B78A0">
        <w:rPr>
          <w:color w:val="000000"/>
          <w:sz w:val="28"/>
          <w:szCs w:val="28"/>
        </w:rPr>
        <w:t xml:space="preserve">контроль, являются начальник </w:t>
      </w:r>
      <w:r w:rsidR="00D57940">
        <w:rPr>
          <w:color w:val="000000"/>
          <w:sz w:val="28"/>
          <w:szCs w:val="28"/>
        </w:rPr>
        <w:t>о</w:t>
      </w:r>
      <w:r w:rsidR="00D57940">
        <w:rPr>
          <w:sz w:val="28"/>
          <w:szCs w:val="28"/>
        </w:rPr>
        <w:t>ргана муниципального контроля</w:t>
      </w:r>
      <w:r>
        <w:rPr>
          <w:sz w:val="28"/>
          <w:szCs w:val="28"/>
        </w:rPr>
        <w:t xml:space="preserve">, главный и  </w:t>
      </w:r>
      <w:r w:rsidRPr="000B78A0">
        <w:rPr>
          <w:sz w:val="28"/>
          <w:szCs w:val="28"/>
        </w:rPr>
        <w:t>ведущий специалист</w:t>
      </w:r>
      <w:r>
        <w:rPr>
          <w:sz w:val="28"/>
          <w:szCs w:val="28"/>
        </w:rPr>
        <w:t>ы</w:t>
      </w:r>
      <w:r w:rsidR="00D273F6">
        <w:rPr>
          <w:sz w:val="28"/>
          <w:szCs w:val="28"/>
        </w:rPr>
        <w:t xml:space="preserve"> </w:t>
      </w:r>
      <w:r w:rsidR="00D57940">
        <w:rPr>
          <w:sz w:val="28"/>
          <w:szCs w:val="28"/>
        </w:rPr>
        <w:t>органа муниципального контроля</w:t>
      </w:r>
      <w:r w:rsidRPr="000B78A0">
        <w:rPr>
          <w:color w:val="000000"/>
          <w:sz w:val="28"/>
          <w:szCs w:val="28"/>
        </w:rPr>
        <w:t xml:space="preserve"> (далее</w:t>
      </w:r>
      <w:r w:rsidR="00D273F6">
        <w:rPr>
          <w:color w:val="000000"/>
          <w:sz w:val="28"/>
          <w:szCs w:val="28"/>
        </w:rPr>
        <w:t xml:space="preserve"> </w:t>
      </w:r>
      <w:r w:rsidRPr="000B78A0">
        <w:rPr>
          <w:color w:val="000000"/>
          <w:sz w:val="28"/>
          <w:szCs w:val="28"/>
        </w:rPr>
        <w:t>– должностные лица, уполномоченные осуществлять контроль)</w:t>
      </w:r>
      <w:r w:rsidRPr="000B78A0">
        <w:rPr>
          <w:i/>
          <w:iCs/>
          <w:color w:val="000000"/>
          <w:sz w:val="28"/>
          <w:szCs w:val="28"/>
        </w:rPr>
        <w:t>.</w:t>
      </w:r>
      <w:r w:rsidRPr="000B78A0">
        <w:rPr>
          <w:color w:val="000000"/>
          <w:sz w:val="28"/>
          <w:szCs w:val="28"/>
        </w:rPr>
        <w:t xml:space="preserve"> </w:t>
      </w:r>
      <w:r w:rsidR="00EA30A0">
        <w:rPr>
          <w:color w:val="000000"/>
          <w:sz w:val="28"/>
          <w:szCs w:val="28"/>
        </w:rPr>
        <w:t xml:space="preserve">                     </w:t>
      </w:r>
      <w:r w:rsidRPr="000B78A0">
        <w:rPr>
          <w:color w:val="000000"/>
          <w:sz w:val="28"/>
          <w:szCs w:val="28"/>
        </w:rPr>
        <w:t xml:space="preserve">В должностные обязанности указанных должностных лиц администрации в </w:t>
      </w:r>
      <w:r w:rsidRPr="000B78A0">
        <w:rPr>
          <w:color w:val="000000"/>
          <w:sz w:val="28"/>
          <w:szCs w:val="28"/>
        </w:rPr>
        <w:lastRenderedPageBreak/>
        <w:t xml:space="preserve">соответствии с их должностной инструкцией входит осуществление полномочий по </w:t>
      </w:r>
      <w:r w:rsidR="0093267D">
        <w:rPr>
          <w:color w:val="000000"/>
          <w:sz w:val="28"/>
          <w:szCs w:val="28"/>
        </w:rPr>
        <w:t xml:space="preserve">муниципальному </w:t>
      </w:r>
      <w:r w:rsidRPr="000B78A0">
        <w:rPr>
          <w:color w:val="000000"/>
          <w:sz w:val="28"/>
          <w:szCs w:val="28"/>
        </w:rPr>
        <w:t>контролю.</w:t>
      </w:r>
    </w:p>
    <w:p w:rsidR="00A26F09" w:rsidRPr="000B78A0" w:rsidRDefault="00A26F09" w:rsidP="00C344F0">
      <w:pPr>
        <w:ind w:firstLine="709"/>
        <w:contextualSpacing/>
        <w:jc w:val="both"/>
        <w:rPr>
          <w:sz w:val="28"/>
          <w:szCs w:val="28"/>
        </w:rPr>
      </w:pPr>
      <w:r w:rsidRPr="000B78A0">
        <w:rPr>
          <w:color w:val="000000"/>
          <w:sz w:val="28"/>
          <w:szCs w:val="28"/>
        </w:rPr>
        <w:t xml:space="preserve">Должностные лица, уполномоченные осуществлять </w:t>
      </w:r>
      <w:r>
        <w:rPr>
          <w:color w:val="000000"/>
          <w:sz w:val="28"/>
          <w:szCs w:val="28"/>
        </w:rPr>
        <w:t xml:space="preserve">муниципальный </w:t>
      </w:r>
      <w:r w:rsidRPr="000B78A0">
        <w:rPr>
          <w:color w:val="000000"/>
          <w:sz w:val="28"/>
          <w:szCs w:val="28"/>
        </w:rPr>
        <w:t>контроль, при осуществлении контроля имеют права, обязанности и несут ответственность в соответствии с Федеральным законом от 31 июля 2020 года № 248-ФЗ «О государственном контроле (надзоре) и муниципальном контроле в Российской Федерации» и иными федеральными законами.</w:t>
      </w:r>
    </w:p>
    <w:p w:rsidR="00DC3AE5" w:rsidRPr="0093267D" w:rsidRDefault="00A26F09" w:rsidP="00C344F0">
      <w:pPr>
        <w:ind w:firstLine="709"/>
        <w:jc w:val="both"/>
        <w:rPr>
          <w:sz w:val="28"/>
          <w:szCs w:val="28"/>
        </w:rPr>
      </w:pPr>
      <w:r w:rsidRPr="000B78A0">
        <w:rPr>
          <w:color w:val="000000"/>
          <w:sz w:val="28"/>
          <w:szCs w:val="28"/>
        </w:rPr>
        <w:t xml:space="preserve">1.5. К отношениям, связанным с осуществлением </w:t>
      </w:r>
      <w:r>
        <w:rPr>
          <w:color w:val="000000"/>
          <w:sz w:val="28"/>
          <w:szCs w:val="28"/>
        </w:rPr>
        <w:t xml:space="preserve">муниципального </w:t>
      </w:r>
      <w:r w:rsidRPr="000B78A0">
        <w:rPr>
          <w:color w:val="000000"/>
          <w:sz w:val="28"/>
          <w:szCs w:val="28"/>
        </w:rPr>
        <w:t>контроля</w:t>
      </w:r>
      <w:r>
        <w:rPr>
          <w:color w:val="000000"/>
          <w:sz w:val="28"/>
          <w:szCs w:val="28"/>
        </w:rPr>
        <w:t>,</w:t>
      </w:r>
      <w:r w:rsidRPr="000B78A0">
        <w:rPr>
          <w:color w:val="000000"/>
          <w:sz w:val="28"/>
          <w:szCs w:val="28"/>
        </w:rPr>
        <w:t xml:space="preserve"> организацией и проведением профилактических мероприятий, контрольных мероприятий, применяются положения Федерального </w:t>
      </w:r>
      <w:r w:rsidRPr="000B78A0">
        <w:rPr>
          <w:rStyle w:val="a5"/>
          <w:color w:val="000000"/>
          <w:sz w:val="28"/>
          <w:szCs w:val="28"/>
          <w:u w:val="none"/>
        </w:rPr>
        <w:t>закона</w:t>
      </w:r>
      <w:r w:rsidRPr="000B78A0">
        <w:rPr>
          <w:color w:val="000000"/>
          <w:sz w:val="28"/>
          <w:szCs w:val="28"/>
        </w:rPr>
        <w:t xml:space="preserve"> от          31 июля 2020 года № 248-ФЗ «О государственном контроле (надзоре) и муниципальном контроле в Российской Федерации»</w:t>
      </w:r>
      <w:r w:rsidR="00D57940">
        <w:rPr>
          <w:color w:val="000000"/>
          <w:sz w:val="28"/>
          <w:szCs w:val="28"/>
        </w:rPr>
        <w:t>,</w:t>
      </w:r>
      <w:r w:rsidR="009A1A4B">
        <w:rPr>
          <w:color w:val="000000"/>
          <w:sz w:val="28"/>
          <w:szCs w:val="28"/>
        </w:rPr>
        <w:t xml:space="preserve"> </w:t>
      </w:r>
      <w:r w:rsidR="00D57940" w:rsidRPr="007E505F">
        <w:rPr>
          <w:color w:val="000000"/>
          <w:sz w:val="28"/>
          <w:szCs w:val="28"/>
          <w:lang w:eastAsia="zh-CN"/>
        </w:rPr>
        <w:t>Федеральн</w:t>
      </w:r>
      <w:r w:rsidR="00D57940">
        <w:rPr>
          <w:color w:val="000000"/>
          <w:sz w:val="28"/>
          <w:szCs w:val="28"/>
          <w:lang w:eastAsia="zh-CN"/>
        </w:rPr>
        <w:t>ого</w:t>
      </w:r>
      <w:r w:rsidR="00D273F6">
        <w:rPr>
          <w:color w:val="000000"/>
          <w:sz w:val="28"/>
          <w:szCs w:val="28"/>
          <w:lang w:eastAsia="zh-CN"/>
        </w:rPr>
        <w:t xml:space="preserve"> </w:t>
      </w:r>
      <w:hyperlink r:id="rId12" w:history="1">
        <w:proofErr w:type="gramStart"/>
        <w:r w:rsidR="00D57940" w:rsidRPr="007E505F">
          <w:rPr>
            <w:rStyle w:val="a5"/>
            <w:color w:val="000000" w:themeColor="text1"/>
            <w:sz w:val="28"/>
            <w:szCs w:val="28"/>
            <w:u w:val="none"/>
            <w:lang w:eastAsia="zh-CN"/>
          </w:rPr>
          <w:t>закон</w:t>
        </w:r>
        <w:proofErr w:type="gramEnd"/>
      </w:hyperlink>
      <w:r w:rsidR="00D57940">
        <w:rPr>
          <w:color w:val="000000" w:themeColor="text1"/>
          <w:sz w:val="28"/>
          <w:szCs w:val="28"/>
          <w:lang w:eastAsia="zh-CN"/>
        </w:rPr>
        <w:t>а</w:t>
      </w:r>
      <w:r w:rsidR="00D57940" w:rsidRPr="007E505F">
        <w:rPr>
          <w:color w:val="000000" w:themeColor="text1"/>
          <w:sz w:val="28"/>
          <w:szCs w:val="28"/>
          <w:lang w:eastAsia="zh-CN"/>
        </w:rPr>
        <w:t xml:space="preserve"> от 14 марта 1995 года</w:t>
      </w:r>
      <w:r w:rsidR="00D273F6">
        <w:rPr>
          <w:color w:val="000000" w:themeColor="text1"/>
          <w:sz w:val="28"/>
          <w:szCs w:val="28"/>
          <w:lang w:eastAsia="zh-CN"/>
        </w:rPr>
        <w:t xml:space="preserve"> </w:t>
      </w:r>
      <w:r w:rsidR="00D57940">
        <w:rPr>
          <w:color w:val="000000" w:themeColor="text1"/>
          <w:sz w:val="28"/>
          <w:szCs w:val="28"/>
        </w:rPr>
        <w:t>№</w:t>
      </w:r>
      <w:r w:rsidR="00D57940" w:rsidRPr="007E505F">
        <w:rPr>
          <w:color w:val="000000" w:themeColor="text1"/>
          <w:sz w:val="28"/>
          <w:szCs w:val="28"/>
          <w:lang w:eastAsia="zh-CN"/>
        </w:rPr>
        <w:t xml:space="preserve"> 33-ФЗ </w:t>
      </w:r>
      <w:r w:rsidR="00D57940">
        <w:rPr>
          <w:color w:val="000000" w:themeColor="text1"/>
          <w:sz w:val="28"/>
          <w:szCs w:val="28"/>
        </w:rPr>
        <w:t>«</w:t>
      </w:r>
      <w:r w:rsidR="00D57940" w:rsidRPr="007E505F">
        <w:rPr>
          <w:color w:val="000000" w:themeColor="text1"/>
          <w:sz w:val="28"/>
          <w:szCs w:val="28"/>
          <w:lang w:eastAsia="zh-CN"/>
        </w:rPr>
        <w:t>Об особо охраняемых природных территориях</w:t>
      </w:r>
      <w:r w:rsidR="00D57940">
        <w:rPr>
          <w:color w:val="000000" w:themeColor="text1"/>
          <w:sz w:val="28"/>
          <w:szCs w:val="28"/>
        </w:rPr>
        <w:t>»</w:t>
      </w:r>
      <w:r w:rsidR="00EA30A0">
        <w:rPr>
          <w:color w:val="000000" w:themeColor="text1"/>
          <w:sz w:val="28"/>
          <w:szCs w:val="28"/>
        </w:rPr>
        <w:t>.</w:t>
      </w:r>
    </w:p>
    <w:p w:rsidR="00BE4D0B" w:rsidRPr="000F4BFA" w:rsidRDefault="00BE4D0B" w:rsidP="00BE4D0B">
      <w:pPr>
        <w:tabs>
          <w:tab w:val="left" w:pos="1418"/>
        </w:tabs>
        <w:ind w:firstLine="709"/>
        <w:jc w:val="both"/>
        <w:rPr>
          <w:sz w:val="28"/>
          <w:szCs w:val="28"/>
        </w:rPr>
      </w:pPr>
      <w:r>
        <w:rPr>
          <w:sz w:val="28"/>
          <w:szCs w:val="28"/>
        </w:rPr>
        <w:t>1.6.</w:t>
      </w:r>
      <w:r w:rsidRPr="000F4BFA">
        <w:rPr>
          <w:sz w:val="28"/>
          <w:szCs w:val="28"/>
        </w:rPr>
        <w:t xml:space="preserve"> Муниципальный контроль осуществляется в отношении контролируемых лиц.</w:t>
      </w:r>
    </w:p>
    <w:p w:rsidR="00BE4D0B" w:rsidRPr="000F4BFA" w:rsidRDefault="00BE4D0B" w:rsidP="00BE4D0B">
      <w:pPr>
        <w:tabs>
          <w:tab w:val="left" w:pos="1418"/>
        </w:tabs>
        <w:ind w:firstLine="709"/>
        <w:jc w:val="both"/>
        <w:rPr>
          <w:sz w:val="28"/>
          <w:szCs w:val="28"/>
        </w:rPr>
      </w:pPr>
      <w:r w:rsidRPr="000F4BFA">
        <w:rPr>
          <w:sz w:val="28"/>
          <w:szCs w:val="28"/>
        </w:rPr>
        <w:t>Под контролируемыми лицами понимаются граждане и организации, деятельность, действия или результаты деятельности, которых либо объекты, находящиеся во владении и (или) в пользовании которых, подлежат муниципальному контролю.</w:t>
      </w:r>
    </w:p>
    <w:p w:rsidR="00BE4D0B" w:rsidRPr="000F4BFA" w:rsidRDefault="00BE4D0B" w:rsidP="00BE4D0B">
      <w:pPr>
        <w:tabs>
          <w:tab w:val="left" w:pos="1418"/>
        </w:tabs>
        <w:ind w:firstLine="709"/>
        <w:jc w:val="both"/>
        <w:rPr>
          <w:sz w:val="28"/>
          <w:szCs w:val="28"/>
        </w:rPr>
      </w:pPr>
      <w:r w:rsidRPr="000F4BFA">
        <w:rPr>
          <w:sz w:val="28"/>
          <w:szCs w:val="28"/>
        </w:rPr>
        <w:t xml:space="preserve">Под гражданами понимаются физические лица </w:t>
      </w:r>
      <w:r>
        <w:rPr>
          <w:sz w:val="28"/>
          <w:szCs w:val="28"/>
        </w:rPr>
        <w:t>-</w:t>
      </w:r>
      <w:r w:rsidRPr="000F4BFA">
        <w:rPr>
          <w:sz w:val="28"/>
          <w:szCs w:val="28"/>
        </w:rPr>
        <w:t xml:space="preserve"> граждане Российской Федерации, иностранные граждане, лица без гражданства, в том числе осуществляющие предпринимательскую деятельность (индивидуальные предприниматели). Граждане, не осуществляющие предпринимательской деятельности, признаются контролируемыми лицами в случае владения и (или) пользования объектами, являющимися объектами контроля.</w:t>
      </w:r>
    </w:p>
    <w:p w:rsidR="00BE4D0B" w:rsidRDefault="00BE4D0B" w:rsidP="00BE4D0B">
      <w:pPr>
        <w:tabs>
          <w:tab w:val="left" w:pos="1418"/>
        </w:tabs>
        <w:ind w:firstLine="709"/>
        <w:jc w:val="both"/>
        <w:rPr>
          <w:sz w:val="28"/>
          <w:szCs w:val="28"/>
        </w:rPr>
      </w:pPr>
      <w:r w:rsidRPr="000F4BFA">
        <w:rPr>
          <w:sz w:val="28"/>
          <w:szCs w:val="28"/>
        </w:rPr>
        <w:t>Под организациями понимаются зарегистрированные в установленном законом порядке юридические лица, их обособленные подразделения, а также иные организации, в том числе иностранные, объединения и их подразделения, не являющиеся юридическими лицами, если в соответствии с нормативными правовыми актами, устанавливающими обязательные требования, субъектами правоотношений являются организации, не являющиеся юридическими лицами.</w:t>
      </w:r>
    </w:p>
    <w:p w:rsidR="00BE4D0B" w:rsidRPr="0064348D" w:rsidRDefault="00BE4D0B" w:rsidP="0090084D">
      <w:pPr>
        <w:pStyle w:val="aff7"/>
        <w:widowControl/>
        <w:numPr>
          <w:ilvl w:val="1"/>
          <w:numId w:val="4"/>
        </w:numPr>
        <w:tabs>
          <w:tab w:val="left" w:pos="1418"/>
        </w:tabs>
        <w:autoSpaceDE/>
        <w:autoSpaceDN/>
        <w:contextualSpacing/>
        <w:rPr>
          <w:rFonts w:ascii="Times New Roman" w:hAnsi="Times New Roman" w:cs="Times New Roman"/>
          <w:sz w:val="28"/>
          <w:szCs w:val="28"/>
        </w:rPr>
      </w:pPr>
      <w:r w:rsidRPr="0064348D">
        <w:rPr>
          <w:rFonts w:ascii="Times New Roman" w:hAnsi="Times New Roman" w:cs="Times New Roman"/>
          <w:sz w:val="28"/>
          <w:szCs w:val="28"/>
        </w:rPr>
        <w:t>Объектом муниципального контроля являются:</w:t>
      </w:r>
    </w:p>
    <w:p w:rsidR="00BE4D0B" w:rsidRPr="0064348D" w:rsidRDefault="00BE4D0B" w:rsidP="0090084D">
      <w:pPr>
        <w:pStyle w:val="aff7"/>
        <w:adjustRightInd w:val="0"/>
        <w:ind w:left="0" w:firstLine="709"/>
        <w:rPr>
          <w:rFonts w:ascii="Times New Roman" w:hAnsi="Times New Roman" w:cs="Times New Roman"/>
          <w:sz w:val="28"/>
          <w:szCs w:val="28"/>
          <w:lang w:eastAsia="ru-RU"/>
        </w:rPr>
      </w:pPr>
      <w:r w:rsidRPr="0064348D">
        <w:rPr>
          <w:rFonts w:ascii="Times New Roman" w:hAnsi="Times New Roman" w:cs="Times New Roman"/>
          <w:sz w:val="28"/>
          <w:szCs w:val="28"/>
          <w:lang w:eastAsia="ru-RU"/>
        </w:rPr>
        <w:t>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BE4D0B" w:rsidRPr="0064348D" w:rsidRDefault="00BE4D0B" w:rsidP="0090084D">
      <w:pPr>
        <w:pStyle w:val="aff7"/>
        <w:adjustRightInd w:val="0"/>
        <w:ind w:left="0" w:firstLine="709"/>
        <w:rPr>
          <w:rFonts w:ascii="Times New Roman" w:hAnsi="Times New Roman" w:cs="Times New Roman"/>
          <w:sz w:val="28"/>
          <w:szCs w:val="28"/>
          <w:lang w:eastAsia="ru-RU"/>
        </w:rPr>
      </w:pPr>
      <w:r w:rsidRPr="0064348D">
        <w:rPr>
          <w:rFonts w:ascii="Times New Roman" w:hAnsi="Times New Roman" w:cs="Times New Roman"/>
          <w:sz w:val="28"/>
          <w:szCs w:val="28"/>
          <w:lang w:eastAsia="ru-RU"/>
        </w:rPr>
        <w:t>результаты деятельности граждан и организаций, к которым предъявляются обязательные требования;</w:t>
      </w:r>
    </w:p>
    <w:p w:rsidR="00BE4D0B" w:rsidRPr="0064348D" w:rsidRDefault="00BE4D0B" w:rsidP="0090084D">
      <w:pPr>
        <w:pStyle w:val="aff7"/>
        <w:adjustRightInd w:val="0"/>
        <w:ind w:left="0" w:firstLine="709"/>
        <w:rPr>
          <w:rFonts w:ascii="Times New Roman" w:hAnsi="Times New Roman" w:cs="Times New Roman"/>
          <w:sz w:val="28"/>
          <w:szCs w:val="28"/>
          <w:lang w:eastAsia="ru-RU"/>
        </w:rPr>
      </w:pPr>
      <w:proofErr w:type="gramStart"/>
      <w:r w:rsidRPr="0064348D">
        <w:rPr>
          <w:rFonts w:ascii="Times New Roman" w:hAnsi="Times New Roman" w:cs="Times New Roman"/>
          <w:sz w:val="28"/>
          <w:szCs w:val="28"/>
          <w:lang w:eastAsia="ru-RU"/>
        </w:rPr>
        <w:t>здания, помещения, сооружения, линейные объекты, территории, включая водные, земельные участки, другие объекты, которыми граждане и организации владеют и (или) пользуются, к которым предъявляются обязательные требования.</w:t>
      </w:r>
      <w:proofErr w:type="gramEnd"/>
    </w:p>
    <w:p w:rsidR="00BE4D0B" w:rsidRPr="000B0E9A" w:rsidRDefault="00BE4D0B" w:rsidP="0090084D">
      <w:pPr>
        <w:autoSpaceDE w:val="0"/>
        <w:autoSpaceDN w:val="0"/>
        <w:adjustRightInd w:val="0"/>
        <w:ind w:firstLine="709"/>
        <w:jc w:val="both"/>
        <w:rPr>
          <w:sz w:val="28"/>
          <w:szCs w:val="28"/>
        </w:rPr>
      </w:pPr>
      <w:r>
        <w:rPr>
          <w:sz w:val="28"/>
          <w:szCs w:val="28"/>
        </w:rPr>
        <w:t xml:space="preserve">1.8. </w:t>
      </w:r>
      <w:r w:rsidRPr="000B0E9A">
        <w:rPr>
          <w:sz w:val="28"/>
          <w:szCs w:val="28"/>
        </w:rPr>
        <w:t xml:space="preserve">В ходе осуществления муниципального контроля </w:t>
      </w:r>
      <w:r w:rsidR="0064348D">
        <w:rPr>
          <w:sz w:val="28"/>
          <w:szCs w:val="28"/>
        </w:rPr>
        <w:t>орган муниципального контроля</w:t>
      </w:r>
      <w:r>
        <w:rPr>
          <w:sz w:val="28"/>
          <w:szCs w:val="28"/>
        </w:rPr>
        <w:t xml:space="preserve"> </w:t>
      </w:r>
      <w:r w:rsidRPr="000B0E9A">
        <w:rPr>
          <w:sz w:val="28"/>
          <w:szCs w:val="28"/>
        </w:rPr>
        <w:t>в случае необходимости мо</w:t>
      </w:r>
      <w:r>
        <w:rPr>
          <w:sz w:val="28"/>
          <w:szCs w:val="28"/>
        </w:rPr>
        <w:t>жет</w:t>
      </w:r>
      <w:r w:rsidRPr="000B0E9A">
        <w:rPr>
          <w:sz w:val="28"/>
          <w:szCs w:val="28"/>
        </w:rPr>
        <w:t xml:space="preserve"> привлекать для совершения отдельных контрольных  действий специалистов, обладающих специальными знаниями и навыками, необходимыми для оказания содействия контрольным органам, в том числе при применении технических средств.</w:t>
      </w:r>
    </w:p>
    <w:p w:rsidR="00BE4D0B" w:rsidRPr="000F4BFA" w:rsidRDefault="00BE4D0B" w:rsidP="00BE4D0B">
      <w:pPr>
        <w:tabs>
          <w:tab w:val="left" w:pos="1418"/>
        </w:tabs>
        <w:ind w:firstLine="709"/>
        <w:jc w:val="both"/>
        <w:rPr>
          <w:sz w:val="28"/>
          <w:szCs w:val="28"/>
        </w:rPr>
      </w:pPr>
      <w:r>
        <w:rPr>
          <w:sz w:val="28"/>
          <w:szCs w:val="28"/>
        </w:rPr>
        <w:lastRenderedPageBreak/>
        <w:t>1.9. Должностные лица</w:t>
      </w:r>
      <w:r w:rsidRPr="000F4BFA">
        <w:rPr>
          <w:sz w:val="28"/>
          <w:szCs w:val="28"/>
        </w:rPr>
        <w:t xml:space="preserve"> в рамках осуществления муниципального контроля обеспечива</w:t>
      </w:r>
      <w:r>
        <w:rPr>
          <w:sz w:val="28"/>
          <w:szCs w:val="28"/>
        </w:rPr>
        <w:t>ю</w:t>
      </w:r>
      <w:r w:rsidRPr="000F4BFA">
        <w:rPr>
          <w:sz w:val="28"/>
          <w:szCs w:val="28"/>
        </w:rPr>
        <w:t xml:space="preserve">т учет объектов контроля путем внесения сведений в информационные системы государственного контроля (надзора), муниципального контроля в порядке, установленном статьями 17-19 Закона </w:t>
      </w:r>
      <w:r>
        <w:rPr>
          <w:sz w:val="28"/>
          <w:szCs w:val="28"/>
        </w:rPr>
        <w:t xml:space="preserve">                  </w:t>
      </w:r>
      <w:r w:rsidRPr="000F4BFA">
        <w:rPr>
          <w:sz w:val="28"/>
          <w:szCs w:val="28"/>
        </w:rPr>
        <w:t>№ 248-ФЗ.</w:t>
      </w:r>
    </w:p>
    <w:p w:rsidR="00BE4D0B" w:rsidRPr="000F4BFA" w:rsidRDefault="00BE4D0B" w:rsidP="00BE4D0B">
      <w:pPr>
        <w:tabs>
          <w:tab w:val="left" w:pos="1418"/>
        </w:tabs>
        <w:ind w:firstLine="709"/>
        <w:jc w:val="both"/>
        <w:rPr>
          <w:sz w:val="28"/>
          <w:szCs w:val="28"/>
        </w:rPr>
      </w:pPr>
      <w:r w:rsidRPr="000F4BFA">
        <w:rPr>
          <w:sz w:val="28"/>
          <w:szCs w:val="28"/>
        </w:rPr>
        <w:t>Требования к информационному взаимодействию информационных систем, а также информационных систем, представляющих информацию для целей муниципального контроля, устанавливаются Правительством Российской Федерации.</w:t>
      </w:r>
    </w:p>
    <w:p w:rsidR="00BE4D0B" w:rsidRPr="000F4BFA" w:rsidRDefault="00BE4D0B" w:rsidP="00BE4D0B">
      <w:pPr>
        <w:tabs>
          <w:tab w:val="left" w:pos="1418"/>
        </w:tabs>
        <w:ind w:firstLine="709"/>
        <w:jc w:val="both"/>
        <w:rPr>
          <w:sz w:val="28"/>
          <w:szCs w:val="28"/>
        </w:rPr>
      </w:pPr>
      <w:r w:rsidRPr="000F4BFA">
        <w:rPr>
          <w:sz w:val="28"/>
          <w:szCs w:val="28"/>
        </w:rPr>
        <w:t xml:space="preserve">Правила формирования и ведения </w:t>
      </w:r>
      <w:r>
        <w:rPr>
          <w:sz w:val="28"/>
          <w:szCs w:val="28"/>
        </w:rPr>
        <w:t>Е</w:t>
      </w:r>
      <w:r w:rsidRPr="000F4BFA">
        <w:rPr>
          <w:sz w:val="28"/>
          <w:szCs w:val="28"/>
        </w:rPr>
        <w:t xml:space="preserve">диного реестра видов контроля, в том числе в части размещения содержащихся в нем общедоступных сведений в информационно-телекоммуникационной сети </w:t>
      </w:r>
      <w:r>
        <w:rPr>
          <w:sz w:val="28"/>
          <w:szCs w:val="28"/>
        </w:rPr>
        <w:t>«</w:t>
      </w:r>
      <w:r w:rsidRPr="000F4BFA">
        <w:rPr>
          <w:sz w:val="28"/>
          <w:szCs w:val="28"/>
        </w:rPr>
        <w:t>Интернет</w:t>
      </w:r>
      <w:r>
        <w:rPr>
          <w:sz w:val="28"/>
          <w:szCs w:val="28"/>
        </w:rPr>
        <w:t>»</w:t>
      </w:r>
      <w:r w:rsidRPr="000F4BFA">
        <w:rPr>
          <w:sz w:val="28"/>
          <w:szCs w:val="28"/>
        </w:rPr>
        <w:t>, утверждаются Правительством Российской Федерации.</w:t>
      </w:r>
    </w:p>
    <w:p w:rsidR="00BE4D0B" w:rsidRPr="000F4BFA" w:rsidRDefault="00BE4D0B" w:rsidP="00BE4D0B">
      <w:pPr>
        <w:tabs>
          <w:tab w:val="left" w:pos="1418"/>
        </w:tabs>
        <w:ind w:firstLine="709"/>
        <w:jc w:val="both"/>
        <w:rPr>
          <w:sz w:val="28"/>
          <w:szCs w:val="28"/>
        </w:rPr>
      </w:pPr>
      <w:r w:rsidRPr="000F4BFA">
        <w:rPr>
          <w:sz w:val="28"/>
          <w:szCs w:val="28"/>
        </w:rPr>
        <w:t xml:space="preserve">Правила формирования и ведения </w:t>
      </w:r>
      <w:r>
        <w:rPr>
          <w:sz w:val="28"/>
          <w:szCs w:val="28"/>
        </w:rPr>
        <w:t>Е</w:t>
      </w:r>
      <w:r w:rsidRPr="000F4BFA">
        <w:rPr>
          <w:sz w:val="28"/>
          <w:szCs w:val="28"/>
        </w:rPr>
        <w:t xml:space="preserve">диного реестра контрольных (надзорных) мероприятий, в том числе правила размещения в сети </w:t>
      </w:r>
      <w:r>
        <w:rPr>
          <w:sz w:val="28"/>
          <w:szCs w:val="28"/>
        </w:rPr>
        <w:t>«</w:t>
      </w:r>
      <w:r w:rsidRPr="000F4BFA">
        <w:rPr>
          <w:sz w:val="28"/>
          <w:szCs w:val="28"/>
        </w:rPr>
        <w:t>Интернет</w:t>
      </w:r>
      <w:r>
        <w:rPr>
          <w:sz w:val="28"/>
          <w:szCs w:val="28"/>
        </w:rPr>
        <w:t>»</w:t>
      </w:r>
      <w:r w:rsidRPr="000F4BFA">
        <w:rPr>
          <w:sz w:val="28"/>
          <w:szCs w:val="28"/>
        </w:rPr>
        <w:t xml:space="preserve"> общедоступных сведений, утверждаются Правительством Российской Федерации.</w:t>
      </w:r>
    </w:p>
    <w:p w:rsidR="00BE4D0B" w:rsidRPr="00027C5B" w:rsidRDefault="00BE4D0B" w:rsidP="00BE4D0B">
      <w:pPr>
        <w:pStyle w:val="aff7"/>
        <w:widowControl/>
        <w:numPr>
          <w:ilvl w:val="1"/>
          <w:numId w:val="3"/>
        </w:numPr>
        <w:tabs>
          <w:tab w:val="left" w:pos="1418"/>
        </w:tabs>
        <w:autoSpaceDE/>
        <w:autoSpaceDN/>
        <w:ind w:left="0" w:firstLine="709"/>
        <w:contextualSpacing/>
        <w:rPr>
          <w:rFonts w:ascii="Times New Roman" w:hAnsi="Times New Roman" w:cs="Times New Roman"/>
          <w:sz w:val="28"/>
          <w:szCs w:val="28"/>
        </w:rPr>
      </w:pPr>
      <w:r w:rsidRPr="00027C5B">
        <w:rPr>
          <w:rFonts w:ascii="Times New Roman" w:hAnsi="Times New Roman" w:cs="Times New Roman"/>
          <w:sz w:val="28"/>
          <w:szCs w:val="28"/>
        </w:rPr>
        <w:t>При сборе, обработке, анализе и учете сведений об объектах контроля для целей их учета должностные лица используют информацию: представляемую в соответствии с нормативно-правовыми актами; получаемую в рамках межведомственного взаимодействия; получаемую при проведении должностными лицами контрольных мероприятий без взаимодействия с контролируемыми лицами; а также достоверную общедоступную информацию.</w:t>
      </w:r>
    </w:p>
    <w:p w:rsidR="00BE4D0B" w:rsidRPr="003A03BA" w:rsidRDefault="00BE4D0B" w:rsidP="00BE4D0B">
      <w:pPr>
        <w:tabs>
          <w:tab w:val="left" w:pos="1418"/>
        </w:tabs>
        <w:ind w:firstLine="709"/>
        <w:jc w:val="both"/>
        <w:rPr>
          <w:sz w:val="28"/>
          <w:szCs w:val="28"/>
        </w:rPr>
      </w:pPr>
      <w:r>
        <w:rPr>
          <w:sz w:val="28"/>
          <w:szCs w:val="28"/>
        </w:rPr>
        <w:t>1.11. Должностные</w:t>
      </w:r>
      <w:r w:rsidRPr="003A03BA">
        <w:rPr>
          <w:sz w:val="28"/>
          <w:szCs w:val="28"/>
        </w:rPr>
        <w:t xml:space="preserve"> лица при принятии решений в соответствии с </w:t>
      </w:r>
      <w:r w:rsidRPr="003A03BA">
        <w:rPr>
          <w:bCs/>
          <w:sz w:val="28"/>
          <w:szCs w:val="28"/>
        </w:rPr>
        <w:t xml:space="preserve">Законом № 248-ФЗ и </w:t>
      </w:r>
      <w:r w:rsidRPr="003A03BA">
        <w:rPr>
          <w:sz w:val="28"/>
          <w:szCs w:val="28"/>
        </w:rPr>
        <w:t xml:space="preserve">настоящим Положением используют типовые </w:t>
      </w:r>
      <w:hyperlink r:id="rId13" w:history="1">
        <w:r w:rsidRPr="00027C5B">
          <w:rPr>
            <w:rStyle w:val="a5"/>
            <w:color w:val="000000" w:themeColor="text1"/>
            <w:sz w:val="28"/>
            <w:szCs w:val="28"/>
            <w:u w:val="none"/>
          </w:rPr>
          <w:t>формы</w:t>
        </w:r>
      </w:hyperlink>
      <w:r w:rsidRPr="003A03BA">
        <w:rPr>
          <w:sz w:val="28"/>
          <w:szCs w:val="28"/>
        </w:rPr>
        <w:t xml:space="preserve"> документов, утвержденные приказом Минэкономразвития России от 31 марта 2021 года </w:t>
      </w:r>
      <w:r>
        <w:rPr>
          <w:sz w:val="28"/>
          <w:szCs w:val="28"/>
        </w:rPr>
        <w:t xml:space="preserve">              </w:t>
      </w:r>
      <w:r w:rsidRPr="003A03BA">
        <w:rPr>
          <w:sz w:val="28"/>
          <w:szCs w:val="28"/>
        </w:rPr>
        <w:t>№ 151 «О типовых формах документов, используемых контрольным (надзорным) органом».</w:t>
      </w:r>
    </w:p>
    <w:p w:rsidR="00BE4D0B" w:rsidRPr="007A2630" w:rsidRDefault="00027C5B" w:rsidP="00BE4D0B">
      <w:pPr>
        <w:tabs>
          <w:tab w:val="left" w:pos="1418"/>
        </w:tabs>
        <w:ind w:firstLine="709"/>
        <w:jc w:val="both"/>
        <w:rPr>
          <w:sz w:val="28"/>
          <w:szCs w:val="28"/>
        </w:rPr>
      </w:pPr>
      <w:r>
        <w:rPr>
          <w:sz w:val="28"/>
          <w:szCs w:val="28"/>
        </w:rPr>
        <w:t>Орган муниципального контроля</w:t>
      </w:r>
      <w:r w:rsidR="00BE4D0B" w:rsidRPr="007A2630">
        <w:rPr>
          <w:sz w:val="28"/>
          <w:szCs w:val="28"/>
        </w:rPr>
        <w:t xml:space="preserve"> вправе разработать и обеспечить утверждение форм документов, используемых им при осуществлении муниципального контроля, не утвержд</w:t>
      </w:r>
      <w:r w:rsidR="00BE4D0B">
        <w:rPr>
          <w:sz w:val="28"/>
          <w:szCs w:val="28"/>
        </w:rPr>
        <w:t>е</w:t>
      </w:r>
      <w:r w:rsidR="00BE4D0B" w:rsidRPr="007A2630">
        <w:rPr>
          <w:sz w:val="28"/>
          <w:szCs w:val="28"/>
        </w:rPr>
        <w:t xml:space="preserve">нных в порядке, установленном </w:t>
      </w:r>
      <w:hyperlink w:anchor="Par0" w:history="1">
        <w:r w:rsidR="00BE4D0B" w:rsidRPr="00027C5B">
          <w:rPr>
            <w:rStyle w:val="a5"/>
            <w:color w:val="000000" w:themeColor="text1"/>
            <w:sz w:val="28"/>
            <w:szCs w:val="28"/>
            <w:u w:val="none"/>
          </w:rPr>
          <w:t>абзацем</w:t>
        </w:r>
      </w:hyperlink>
      <w:r w:rsidR="00BE4D0B" w:rsidRPr="00027C5B">
        <w:rPr>
          <w:sz w:val="28"/>
          <w:szCs w:val="28"/>
        </w:rPr>
        <w:t xml:space="preserve"> </w:t>
      </w:r>
      <w:r w:rsidR="00BE4D0B" w:rsidRPr="007A2630">
        <w:rPr>
          <w:sz w:val="28"/>
          <w:szCs w:val="28"/>
        </w:rPr>
        <w:t>первым настояще</w:t>
      </w:r>
      <w:r w:rsidR="00BE4D0B">
        <w:rPr>
          <w:sz w:val="28"/>
          <w:szCs w:val="28"/>
        </w:rPr>
        <w:t>го пункта</w:t>
      </w:r>
      <w:r w:rsidR="00BE4D0B" w:rsidRPr="007A2630">
        <w:rPr>
          <w:sz w:val="28"/>
          <w:szCs w:val="28"/>
        </w:rPr>
        <w:t xml:space="preserve">. </w:t>
      </w:r>
    </w:p>
    <w:p w:rsidR="00BE4D0B" w:rsidRDefault="00BE4D0B" w:rsidP="00BE4D0B">
      <w:pPr>
        <w:ind w:firstLine="709"/>
        <w:jc w:val="both"/>
        <w:rPr>
          <w:sz w:val="28"/>
          <w:szCs w:val="28"/>
        </w:rPr>
      </w:pPr>
      <w:r w:rsidRPr="007A2630">
        <w:rPr>
          <w:sz w:val="28"/>
          <w:szCs w:val="28"/>
        </w:rPr>
        <w:t xml:space="preserve">Утверждение </w:t>
      </w:r>
      <w:proofErr w:type="gramStart"/>
      <w:r w:rsidRPr="007A2630">
        <w:rPr>
          <w:sz w:val="28"/>
          <w:szCs w:val="28"/>
        </w:rPr>
        <w:t xml:space="preserve">форм документов, используемых </w:t>
      </w:r>
      <w:r w:rsidR="004D3B91">
        <w:rPr>
          <w:sz w:val="28"/>
          <w:szCs w:val="28"/>
        </w:rPr>
        <w:t>органом муниципального контро</w:t>
      </w:r>
      <w:r w:rsidR="0090084D">
        <w:rPr>
          <w:sz w:val="28"/>
          <w:szCs w:val="28"/>
        </w:rPr>
        <w:t>л</w:t>
      </w:r>
      <w:r w:rsidR="004D3B91">
        <w:rPr>
          <w:sz w:val="28"/>
          <w:szCs w:val="28"/>
        </w:rPr>
        <w:t>я</w:t>
      </w:r>
      <w:r w:rsidRPr="007A2630">
        <w:rPr>
          <w:sz w:val="28"/>
          <w:szCs w:val="28"/>
        </w:rPr>
        <w:t xml:space="preserve"> и его должностными лицами при осуществлении муниципального контроля осуществляется</w:t>
      </w:r>
      <w:proofErr w:type="gramEnd"/>
      <w:r w:rsidRPr="007A2630">
        <w:rPr>
          <w:sz w:val="28"/>
          <w:szCs w:val="28"/>
        </w:rPr>
        <w:t xml:space="preserve"> путем издания постановления </w:t>
      </w:r>
      <w:r>
        <w:rPr>
          <w:sz w:val="28"/>
          <w:szCs w:val="28"/>
        </w:rPr>
        <w:t>а</w:t>
      </w:r>
      <w:r w:rsidRPr="007A2630">
        <w:rPr>
          <w:sz w:val="28"/>
          <w:szCs w:val="28"/>
        </w:rPr>
        <w:t>дминистрации</w:t>
      </w:r>
      <w:r>
        <w:rPr>
          <w:sz w:val="28"/>
          <w:szCs w:val="28"/>
        </w:rPr>
        <w:t xml:space="preserve"> Ейского городского поселения Ейского района</w:t>
      </w:r>
      <w:r w:rsidRPr="007A2630">
        <w:rPr>
          <w:sz w:val="28"/>
          <w:szCs w:val="28"/>
        </w:rPr>
        <w:t>.</w:t>
      </w:r>
    </w:p>
    <w:p w:rsidR="00BE4D0B" w:rsidRDefault="00BE4D0B" w:rsidP="00BE4D0B">
      <w:pPr>
        <w:autoSpaceDE w:val="0"/>
        <w:autoSpaceDN w:val="0"/>
        <w:adjustRightInd w:val="0"/>
        <w:ind w:firstLine="709"/>
        <w:jc w:val="both"/>
        <w:rPr>
          <w:sz w:val="28"/>
          <w:szCs w:val="28"/>
        </w:rPr>
      </w:pPr>
      <w:r>
        <w:rPr>
          <w:sz w:val="28"/>
          <w:szCs w:val="28"/>
        </w:rPr>
        <w:t xml:space="preserve">1.12. </w:t>
      </w:r>
      <w:bookmarkStart w:id="3" w:name="Par0"/>
      <w:bookmarkEnd w:id="3"/>
      <w:proofErr w:type="gramStart"/>
      <w:r>
        <w:rPr>
          <w:sz w:val="28"/>
          <w:szCs w:val="28"/>
        </w:rPr>
        <w:t xml:space="preserve">Информирование контролируемых лиц о совершаемых должностными лицами контрольного органа действиях и принимаемых решениях осуществляется в сроки и порядке, установленные </w:t>
      </w:r>
      <w:r w:rsidR="00E360A7">
        <w:rPr>
          <w:sz w:val="28"/>
          <w:szCs w:val="28"/>
        </w:rPr>
        <w:t>З</w:t>
      </w:r>
      <w:r>
        <w:rPr>
          <w:sz w:val="28"/>
          <w:szCs w:val="28"/>
        </w:rPr>
        <w:t>аконом                         № 248-ФЗ,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w:t>
      </w:r>
      <w:proofErr w:type="gramEnd"/>
      <w:r>
        <w:rPr>
          <w:sz w:val="28"/>
          <w:szCs w:val="28"/>
        </w:rPr>
        <w:t xml:space="preserve">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и (или) через региональный портал государственных и муниципальных услуг.</w:t>
      </w:r>
    </w:p>
    <w:p w:rsidR="00BE4D0B" w:rsidRDefault="00BE4D0B" w:rsidP="00BE4D0B">
      <w:pPr>
        <w:autoSpaceDE w:val="0"/>
        <w:autoSpaceDN w:val="0"/>
        <w:adjustRightInd w:val="0"/>
        <w:ind w:firstLine="709"/>
        <w:jc w:val="both"/>
        <w:rPr>
          <w:sz w:val="28"/>
          <w:szCs w:val="28"/>
        </w:rPr>
      </w:pPr>
      <w:r>
        <w:rPr>
          <w:sz w:val="28"/>
          <w:szCs w:val="28"/>
        </w:rPr>
        <w:lastRenderedPageBreak/>
        <w:t>1.13. Контролируемое лицо считается проинформированным надлежащим образом в случае, если:</w:t>
      </w:r>
    </w:p>
    <w:p w:rsidR="00BE4D0B" w:rsidRDefault="00BE4D0B" w:rsidP="00BE4D0B">
      <w:pPr>
        <w:autoSpaceDE w:val="0"/>
        <w:autoSpaceDN w:val="0"/>
        <w:adjustRightInd w:val="0"/>
        <w:ind w:firstLine="709"/>
        <w:jc w:val="both"/>
        <w:rPr>
          <w:sz w:val="28"/>
          <w:szCs w:val="28"/>
        </w:rPr>
      </w:pPr>
      <w:r>
        <w:rPr>
          <w:sz w:val="28"/>
          <w:szCs w:val="28"/>
        </w:rPr>
        <w:t>сведения предоставлены контролируемому лицу в соответствии с пунктом 1.12. настоящего Положения, в том числе направлены ему электронной почтой по адресу, сведения о котором представлены контрольному органу контролируемым лицом и внесены в информационные ресурсы, информационные системы при осуществлении государственного контроля (надзора), муниципального контроля или оказании государственных и муниципальных услуг. Для целей информирования контролируемого лица контрольным органом может использоваться адрес электронной почты, сведения о котором были представлены при государственной регистрации юридического лица, индивидуального предпринимателя;</w:t>
      </w:r>
    </w:p>
    <w:p w:rsidR="00BE4D0B" w:rsidRDefault="00BE4D0B" w:rsidP="00BE4D0B">
      <w:pPr>
        <w:autoSpaceDE w:val="0"/>
        <w:autoSpaceDN w:val="0"/>
        <w:adjustRightInd w:val="0"/>
        <w:ind w:firstLine="709"/>
        <w:jc w:val="both"/>
        <w:rPr>
          <w:sz w:val="28"/>
          <w:szCs w:val="28"/>
        </w:rPr>
      </w:pPr>
      <w:proofErr w:type="gramStart"/>
      <w:r>
        <w:rPr>
          <w:sz w:val="28"/>
          <w:szCs w:val="28"/>
        </w:rPr>
        <w:t>сведения были направлены в форме электронного документа, подписанного усиленной квалифицированной электронной подписью, через единый портал государственных и муниципальных услуг или через региональный портал государственных и муниципальных услуг в адрес контролируемых лиц, завершивших прохождение процедуры регистрации в единой системе идентификации и аутентификации, с подтверждением факта доставки таких сведений.</w:t>
      </w:r>
      <w:proofErr w:type="gramEnd"/>
    </w:p>
    <w:p w:rsidR="00BE4D0B" w:rsidRDefault="00BE4D0B" w:rsidP="00BE4D0B">
      <w:pPr>
        <w:autoSpaceDE w:val="0"/>
        <w:autoSpaceDN w:val="0"/>
        <w:adjustRightInd w:val="0"/>
        <w:ind w:firstLine="709"/>
        <w:jc w:val="both"/>
        <w:rPr>
          <w:sz w:val="28"/>
          <w:szCs w:val="28"/>
        </w:rPr>
      </w:pPr>
      <w:bookmarkStart w:id="4" w:name="Par14"/>
      <w:bookmarkEnd w:id="4"/>
      <w:r>
        <w:rPr>
          <w:sz w:val="28"/>
          <w:szCs w:val="28"/>
        </w:rPr>
        <w:t xml:space="preserve">1.14. Гражданин, не осуществляющий предпринимательской деятельности, являющийся контролируемым лицом, информируется о совершаемых должностными лицами контрольного органа действиях и принимаемых решениях путем направления ему документов на бумажном носителе в случае направления им в адрес контрольного органа уведомления о необходимости получения документов на бумажном носителе либо отсутствия у контрольного органа </w:t>
      </w:r>
      <w:proofErr w:type="gramStart"/>
      <w:r>
        <w:rPr>
          <w:sz w:val="28"/>
          <w:szCs w:val="28"/>
        </w:rPr>
        <w:t>сведений</w:t>
      </w:r>
      <w:proofErr w:type="gramEnd"/>
      <w:r>
        <w:rPr>
          <w:sz w:val="28"/>
          <w:szCs w:val="28"/>
        </w:rPr>
        <w:t xml:space="preserve"> об адресе электронной почты контролируемого лица и возможности направить ему документы в электронном </w:t>
      </w:r>
      <w:proofErr w:type="gramStart"/>
      <w:r>
        <w:rPr>
          <w:sz w:val="28"/>
          <w:szCs w:val="28"/>
        </w:rPr>
        <w:t>виде</w:t>
      </w:r>
      <w:proofErr w:type="gramEnd"/>
      <w:r>
        <w:rPr>
          <w:sz w:val="28"/>
          <w:szCs w:val="28"/>
        </w:rPr>
        <w:t xml:space="preserve">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контрольному (надзорному) органу документы на бумажном носителе.</w:t>
      </w:r>
    </w:p>
    <w:p w:rsidR="00BE4D0B" w:rsidRDefault="00BE4D0B" w:rsidP="00C344F0">
      <w:pPr>
        <w:pStyle w:val="ConsPlusNormal"/>
        <w:ind w:firstLine="709"/>
        <w:jc w:val="both"/>
        <w:rPr>
          <w:rFonts w:ascii="Times New Roman" w:hAnsi="Times New Roman" w:cs="Times New Roman"/>
          <w:color w:val="000000"/>
          <w:sz w:val="28"/>
          <w:szCs w:val="28"/>
        </w:rPr>
      </w:pPr>
    </w:p>
    <w:p w:rsidR="004D3B91" w:rsidRPr="00D712A1" w:rsidRDefault="004D3B91" w:rsidP="004D3B91">
      <w:pPr>
        <w:pStyle w:val="aff7"/>
        <w:widowControl/>
        <w:numPr>
          <w:ilvl w:val="0"/>
          <w:numId w:val="4"/>
        </w:numPr>
        <w:autoSpaceDE/>
        <w:autoSpaceDN/>
        <w:ind w:left="0" w:firstLine="0"/>
        <w:contextualSpacing/>
        <w:jc w:val="center"/>
        <w:rPr>
          <w:rFonts w:ascii="Times New Roman" w:hAnsi="Times New Roman" w:cs="Times New Roman"/>
          <w:sz w:val="28"/>
          <w:szCs w:val="28"/>
        </w:rPr>
      </w:pPr>
      <w:r w:rsidRPr="00D712A1">
        <w:rPr>
          <w:rFonts w:ascii="Times New Roman" w:hAnsi="Times New Roman" w:cs="Times New Roman"/>
          <w:b/>
          <w:sz w:val="28"/>
          <w:szCs w:val="28"/>
        </w:rPr>
        <w:t xml:space="preserve">Оценка результативности и эффективности деятельности </w:t>
      </w:r>
    </w:p>
    <w:p w:rsidR="004D3B91" w:rsidRPr="00D712A1" w:rsidRDefault="004D3B91" w:rsidP="004D3B91">
      <w:pPr>
        <w:pStyle w:val="aff7"/>
        <w:ind w:left="0"/>
        <w:rPr>
          <w:rFonts w:ascii="Times New Roman" w:hAnsi="Times New Roman" w:cs="Times New Roman"/>
          <w:sz w:val="28"/>
          <w:szCs w:val="28"/>
        </w:rPr>
      </w:pPr>
    </w:p>
    <w:p w:rsidR="004D3B91" w:rsidRPr="00D712A1" w:rsidRDefault="004D3B91" w:rsidP="004D3B91">
      <w:pPr>
        <w:pStyle w:val="aff7"/>
        <w:widowControl/>
        <w:numPr>
          <w:ilvl w:val="1"/>
          <w:numId w:val="5"/>
        </w:numPr>
        <w:tabs>
          <w:tab w:val="left" w:pos="0"/>
        </w:tabs>
        <w:autoSpaceDE/>
        <w:autoSpaceDN/>
        <w:ind w:left="0" w:firstLine="709"/>
        <w:contextualSpacing/>
        <w:rPr>
          <w:rFonts w:ascii="Times New Roman" w:hAnsi="Times New Roman" w:cs="Times New Roman"/>
          <w:sz w:val="28"/>
          <w:szCs w:val="28"/>
        </w:rPr>
      </w:pPr>
      <w:r w:rsidRPr="00D712A1">
        <w:rPr>
          <w:rFonts w:ascii="Times New Roman" w:hAnsi="Times New Roman" w:cs="Times New Roman"/>
          <w:sz w:val="28"/>
          <w:szCs w:val="28"/>
        </w:rPr>
        <w:t>Оценка результативности и эффективности деятельности</w:t>
      </w:r>
      <w:r w:rsidR="0001661B">
        <w:rPr>
          <w:rFonts w:ascii="Times New Roman" w:hAnsi="Times New Roman" w:cs="Times New Roman"/>
          <w:sz w:val="28"/>
          <w:szCs w:val="28"/>
        </w:rPr>
        <w:t xml:space="preserve"> органа муниципального контроля</w:t>
      </w:r>
      <w:r w:rsidRPr="00D712A1">
        <w:rPr>
          <w:rFonts w:ascii="Times New Roman" w:hAnsi="Times New Roman" w:cs="Times New Roman"/>
          <w:sz w:val="28"/>
          <w:szCs w:val="28"/>
        </w:rPr>
        <w:t xml:space="preserve"> осуществляется на основе системы показателей результативности и эффективности муниципального контроля в соответствии со статьей 30 Закона № 248-ФЗ.</w:t>
      </w:r>
    </w:p>
    <w:p w:rsidR="004D3B91" w:rsidRPr="00D712A1" w:rsidRDefault="004D3B91" w:rsidP="004D3B91">
      <w:pPr>
        <w:pStyle w:val="aff7"/>
        <w:tabs>
          <w:tab w:val="left" w:pos="0"/>
        </w:tabs>
        <w:ind w:left="709"/>
        <w:rPr>
          <w:rFonts w:ascii="Times New Roman" w:hAnsi="Times New Roman" w:cs="Times New Roman"/>
          <w:sz w:val="28"/>
          <w:szCs w:val="28"/>
        </w:rPr>
      </w:pPr>
    </w:p>
    <w:p w:rsidR="004D3B91" w:rsidRPr="00D712A1" w:rsidRDefault="004D3B91" w:rsidP="004D3B91">
      <w:pPr>
        <w:pStyle w:val="aff7"/>
        <w:widowControl/>
        <w:numPr>
          <w:ilvl w:val="1"/>
          <w:numId w:val="5"/>
        </w:numPr>
        <w:tabs>
          <w:tab w:val="left" w:pos="1418"/>
        </w:tabs>
        <w:autoSpaceDE/>
        <w:autoSpaceDN/>
        <w:contextualSpacing/>
        <w:rPr>
          <w:rFonts w:ascii="Times New Roman" w:hAnsi="Times New Roman" w:cs="Times New Roman"/>
          <w:sz w:val="28"/>
          <w:szCs w:val="28"/>
        </w:rPr>
      </w:pPr>
      <w:r w:rsidRPr="00D712A1">
        <w:rPr>
          <w:rFonts w:ascii="Times New Roman" w:hAnsi="Times New Roman" w:cs="Times New Roman"/>
          <w:sz w:val="28"/>
          <w:szCs w:val="28"/>
        </w:rPr>
        <w:t>Ключевые показатели:</w:t>
      </w:r>
    </w:p>
    <w:p w:rsidR="00BE4D0B" w:rsidRDefault="00BE4D0B" w:rsidP="00C344F0">
      <w:pPr>
        <w:pStyle w:val="ConsPlusNormal"/>
        <w:ind w:firstLine="709"/>
        <w:jc w:val="both"/>
        <w:rPr>
          <w:rFonts w:ascii="Times New Roman" w:hAnsi="Times New Roman" w:cs="Times New Roman"/>
          <w:color w:val="000000"/>
          <w:sz w:val="28"/>
          <w:szCs w:val="28"/>
        </w:rPr>
      </w:pPr>
    </w:p>
    <w:tbl>
      <w:tblPr>
        <w:tblW w:w="9559" w:type="dxa"/>
        <w:tblLayout w:type="fixed"/>
        <w:tblCellMar>
          <w:top w:w="102" w:type="dxa"/>
          <w:left w:w="62" w:type="dxa"/>
          <w:bottom w:w="102" w:type="dxa"/>
          <w:right w:w="62" w:type="dxa"/>
        </w:tblCellMar>
        <w:tblLook w:val="0000" w:firstRow="0" w:lastRow="0" w:firstColumn="0" w:lastColumn="0" w:noHBand="0" w:noVBand="0"/>
      </w:tblPr>
      <w:tblGrid>
        <w:gridCol w:w="629"/>
        <w:gridCol w:w="7513"/>
        <w:gridCol w:w="1417"/>
      </w:tblGrid>
      <w:tr w:rsidR="00846B8B" w:rsidRPr="0020639E" w:rsidTr="0001661B">
        <w:tc>
          <w:tcPr>
            <w:tcW w:w="629" w:type="dxa"/>
            <w:tcBorders>
              <w:top w:val="single" w:sz="4" w:space="0" w:color="auto"/>
              <w:left w:val="single" w:sz="4" w:space="0" w:color="auto"/>
              <w:bottom w:val="single" w:sz="4" w:space="0" w:color="auto"/>
              <w:right w:val="single" w:sz="4" w:space="0" w:color="auto"/>
            </w:tcBorders>
          </w:tcPr>
          <w:p w:rsidR="00846B8B" w:rsidRPr="0020639E" w:rsidRDefault="00846B8B" w:rsidP="00DC0FD7">
            <w:pPr>
              <w:pStyle w:val="aff7"/>
              <w:tabs>
                <w:tab w:val="left" w:pos="0"/>
              </w:tabs>
              <w:ind w:left="0" w:firstLine="142"/>
              <w:jc w:val="center"/>
              <w:rPr>
                <w:rFonts w:ascii="Times New Roman" w:hAnsi="Times New Roman" w:cs="Times New Roman"/>
                <w:sz w:val="28"/>
                <w:szCs w:val="28"/>
              </w:rPr>
            </w:pPr>
            <w:r>
              <w:rPr>
                <w:rFonts w:ascii="Times New Roman" w:hAnsi="Times New Roman" w:cs="Times New Roman"/>
                <w:sz w:val="28"/>
                <w:szCs w:val="28"/>
              </w:rPr>
              <w:t>№</w:t>
            </w:r>
          </w:p>
        </w:tc>
        <w:tc>
          <w:tcPr>
            <w:tcW w:w="7513" w:type="dxa"/>
            <w:tcBorders>
              <w:top w:val="single" w:sz="4" w:space="0" w:color="auto"/>
              <w:left w:val="single" w:sz="4" w:space="0" w:color="auto"/>
              <w:bottom w:val="single" w:sz="4" w:space="0" w:color="auto"/>
              <w:right w:val="single" w:sz="4" w:space="0" w:color="auto"/>
            </w:tcBorders>
            <w:vAlign w:val="center"/>
          </w:tcPr>
          <w:p w:rsidR="00846B8B" w:rsidRPr="0020639E" w:rsidRDefault="00846B8B" w:rsidP="00DC0FD7">
            <w:pPr>
              <w:pStyle w:val="aff7"/>
              <w:tabs>
                <w:tab w:val="left" w:pos="0"/>
              </w:tabs>
              <w:ind w:left="0" w:firstLine="142"/>
              <w:jc w:val="center"/>
              <w:rPr>
                <w:rFonts w:ascii="Times New Roman" w:hAnsi="Times New Roman" w:cs="Times New Roman"/>
                <w:sz w:val="28"/>
                <w:szCs w:val="28"/>
              </w:rPr>
            </w:pPr>
            <w:r w:rsidRPr="0020639E">
              <w:rPr>
                <w:rFonts w:ascii="Times New Roman" w:hAnsi="Times New Roman" w:cs="Times New Roman"/>
                <w:sz w:val="28"/>
                <w:szCs w:val="28"/>
              </w:rPr>
              <w:t>Ключевые показатели</w:t>
            </w:r>
          </w:p>
        </w:tc>
        <w:tc>
          <w:tcPr>
            <w:tcW w:w="1417" w:type="dxa"/>
            <w:tcBorders>
              <w:top w:val="single" w:sz="4" w:space="0" w:color="auto"/>
              <w:left w:val="single" w:sz="4" w:space="0" w:color="auto"/>
              <w:bottom w:val="single" w:sz="4" w:space="0" w:color="auto"/>
              <w:right w:val="single" w:sz="4" w:space="0" w:color="auto"/>
            </w:tcBorders>
            <w:vAlign w:val="center"/>
          </w:tcPr>
          <w:p w:rsidR="00846B8B" w:rsidRPr="0020639E" w:rsidRDefault="00846B8B" w:rsidP="00DC0FD7">
            <w:pPr>
              <w:pStyle w:val="aff7"/>
              <w:tabs>
                <w:tab w:val="left" w:pos="0"/>
              </w:tabs>
              <w:ind w:left="0" w:firstLine="142"/>
              <w:jc w:val="center"/>
              <w:rPr>
                <w:rFonts w:ascii="Times New Roman" w:hAnsi="Times New Roman" w:cs="Times New Roman"/>
                <w:sz w:val="28"/>
                <w:szCs w:val="28"/>
              </w:rPr>
            </w:pPr>
            <w:r w:rsidRPr="0020639E">
              <w:rPr>
                <w:rFonts w:ascii="Times New Roman" w:hAnsi="Times New Roman" w:cs="Times New Roman"/>
                <w:sz w:val="28"/>
                <w:szCs w:val="28"/>
              </w:rPr>
              <w:t>Целевые значения</w:t>
            </w:r>
          </w:p>
        </w:tc>
      </w:tr>
      <w:tr w:rsidR="00846B8B" w:rsidRPr="0020639E" w:rsidTr="0001661B">
        <w:tc>
          <w:tcPr>
            <w:tcW w:w="629" w:type="dxa"/>
            <w:tcBorders>
              <w:top w:val="single" w:sz="4" w:space="0" w:color="auto"/>
              <w:left w:val="single" w:sz="4" w:space="0" w:color="auto"/>
              <w:bottom w:val="single" w:sz="4" w:space="0" w:color="auto"/>
              <w:right w:val="single" w:sz="4" w:space="0" w:color="auto"/>
            </w:tcBorders>
          </w:tcPr>
          <w:p w:rsidR="00846B8B" w:rsidRPr="0020639E" w:rsidRDefault="00846B8B" w:rsidP="00DC0FD7">
            <w:pPr>
              <w:pStyle w:val="aff7"/>
              <w:tabs>
                <w:tab w:val="left" w:pos="0"/>
              </w:tabs>
              <w:ind w:left="0" w:firstLine="0"/>
              <w:rPr>
                <w:rFonts w:ascii="Times New Roman" w:hAnsi="Times New Roman" w:cs="Times New Roman"/>
                <w:sz w:val="28"/>
                <w:szCs w:val="28"/>
              </w:rPr>
            </w:pPr>
            <w:r>
              <w:rPr>
                <w:rFonts w:ascii="Times New Roman" w:hAnsi="Times New Roman" w:cs="Times New Roman"/>
                <w:sz w:val="28"/>
                <w:szCs w:val="28"/>
              </w:rPr>
              <w:t>1</w:t>
            </w:r>
          </w:p>
        </w:tc>
        <w:tc>
          <w:tcPr>
            <w:tcW w:w="7513" w:type="dxa"/>
            <w:tcBorders>
              <w:top w:val="single" w:sz="4" w:space="0" w:color="auto"/>
              <w:left w:val="single" w:sz="4" w:space="0" w:color="auto"/>
              <w:bottom w:val="single" w:sz="4" w:space="0" w:color="auto"/>
              <w:right w:val="single" w:sz="4" w:space="0" w:color="auto"/>
            </w:tcBorders>
            <w:vAlign w:val="center"/>
          </w:tcPr>
          <w:p w:rsidR="00846B8B" w:rsidRPr="0020639E" w:rsidRDefault="00846B8B" w:rsidP="00DC0FD7">
            <w:pPr>
              <w:pStyle w:val="aff7"/>
              <w:tabs>
                <w:tab w:val="left" w:pos="0"/>
              </w:tabs>
              <w:ind w:left="0" w:firstLine="0"/>
              <w:rPr>
                <w:rFonts w:ascii="Times New Roman" w:hAnsi="Times New Roman" w:cs="Times New Roman"/>
                <w:sz w:val="28"/>
                <w:szCs w:val="28"/>
              </w:rPr>
            </w:pPr>
            <w:r w:rsidRPr="0020639E">
              <w:rPr>
                <w:rFonts w:ascii="Times New Roman" w:hAnsi="Times New Roman" w:cs="Times New Roman"/>
                <w:sz w:val="28"/>
                <w:szCs w:val="28"/>
              </w:rPr>
              <w:t xml:space="preserve">Процент устраненных нарушений из числа выявленных </w:t>
            </w:r>
            <w:r w:rsidRPr="0020639E">
              <w:rPr>
                <w:rFonts w:ascii="Times New Roman" w:hAnsi="Times New Roman" w:cs="Times New Roman"/>
                <w:sz w:val="28"/>
                <w:szCs w:val="28"/>
              </w:rPr>
              <w:lastRenderedPageBreak/>
              <w:t>нарушений обязательных требований</w:t>
            </w:r>
          </w:p>
        </w:tc>
        <w:tc>
          <w:tcPr>
            <w:tcW w:w="1417" w:type="dxa"/>
            <w:tcBorders>
              <w:top w:val="single" w:sz="4" w:space="0" w:color="auto"/>
              <w:left w:val="single" w:sz="4" w:space="0" w:color="auto"/>
              <w:bottom w:val="single" w:sz="4" w:space="0" w:color="auto"/>
              <w:right w:val="single" w:sz="4" w:space="0" w:color="auto"/>
            </w:tcBorders>
            <w:vAlign w:val="center"/>
          </w:tcPr>
          <w:p w:rsidR="00846B8B" w:rsidRPr="0020639E" w:rsidRDefault="00846B8B" w:rsidP="00DC0FD7">
            <w:pPr>
              <w:pStyle w:val="aff7"/>
              <w:tabs>
                <w:tab w:val="left" w:pos="0"/>
              </w:tabs>
              <w:ind w:left="0"/>
              <w:jc w:val="center"/>
              <w:rPr>
                <w:rFonts w:ascii="Times New Roman" w:hAnsi="Times New Roman" w:cs="Times New Roman"/>
                <w:sz w:val="28"/>
                <w:szCs w:val="28"/>
              </w:rPr>
            </w:pPr>
            <w:r w:rsidRPr="0020639E">
              <w:rPr>
                <w:rFonts w:ascii="Times New Roman" w:hAnsi="Times New Roman" w:cs="Times New Roman"/>
                <w:sz w:val="28"/>
                <w:szCs w:val="28"/>
              </w:rPr>
              <w:lastRenderedPageBreak/>
              <w:t>70%</w:t>
            </w:r>
          </w:p>
        </w:tc>
      </w:tr>
      <w:tr w:rsidR="00846B8B" w:rsidRPr="0020639E" w:rsidTr="0001661B">
        <w:tc>
          <w:tcPr>
            <w:tcW w:w="629" w:type="dxa"/>
            <w:tcBorders>
              <w:top w:val="single" w:sz="4" w:space="0" w:color="auto"/>
              <w:left w:val="single" w:sz="4" w:space="0" w:color="auto"/>
              <w:bottom w:val="single" w:sz="4" w:space="0" w:color="auto"/>
              <w:right w:val="single" w:sz="4" w:space="0" w:color="auto"/>
            </w:tcBorders>
          </w:tcPr>
          <w:p w:rsidR="00846B8B" w:rsidRPr="0020639E" w:rsidRDefault="00846B8B" w:rsidP="00DC0FD7">
            <w:pPr>
              <w:pStyle w:val="aff7"/>
              <w:tabs>
                <w:tab w:val="left" w:pos="0"/>
              </w:tabs>
              <w:ind w:left="0" w:firstLine="0"/>
              <w:rPr>
                <w:rFonts w:ascii="Times New Roman" w:hAnsi="Times New Roman" w:cs="Times New Roman"/>
                <w:sz w:val="28"/>
                <w:szCs w:val="28"/>
              </w:rPr>
            </w:pPr>
            <w:r>
              <w:rPr>
                <w:rFonts w:ascii="Times New Roman" w:hAnsi="Times New Roman" w:cs="Times New Roman"/>
                <w:sz w:val="28"/>
                <w:szCs w:val="28"/>
              </w:rPr>
              <w:lastRenderedPageBreak/>
              <w:t>2</w:t>
            </w:r>
          </w:p>
        </w:tc>
        <w:tc>
          <w:tcPr>
            <w:tcW w:w="7513" w:type="dxa"/>
            <w:tcBorders>
              <w:top w:val="single" w:sz="4" w:space="0" w:color="auto"/>
              <w:left w:val="single" w:sz="4" w:space="0" w:color="auto"/>
              <w:bottom w:val="single" w:sz="4" w:space="0" w:color="auto"/>
              <w:right w:val="single" w:sz="4" w:space="0" w:color="auto"/>
            </w:tcBorders>
            <w:vAlign w:val="center"/>
          </w:tcPr>
          <w:p w:rsidR="00846B8B" w:rsidRPr="0020639E" w:rsidRDefault="00846B8B" w:rsidP="00DC0FD7">
            <w:pPr>
              <w:pStyle w:val="aff7"/>
              <w:tabs>
                <w:tab w:val="left" w:pos="0"/>
              </w:tabs>
              <w:ind w:left="0" w:firstLine="0"/>
              <w:rPr>
                <w:rFonts w:ascii="Times New Roman" w:hAnsi="Times New Roman" w:cs="Times New Roman"/>
                <w:sz w:val="28"/>
                <w:szCs w:val="28"/>
              </w:rPr>
            </w:pPr>
            <w:r w:rsidRPr="0020639E">
              <w:rPr>
                <w:rFonts w:ascii="Times New Roman" w:hAnsi="Times New Roman" w:cs="Times New Roman"/>
                <w:sz w:val="28"/>
                <w:szCs w:val="28"/>
              </w:rPr>
              <w:t>Процент обоснованных жалоб на действия (бездействие) органа муниципального контроля и (или) его должностного лица при проведении контрольных мероприятий</w:t>
            </w:r>
          </w:p>
        </w:tc>
        <w:tc>
          <w:tcPr>
            <w:tcW w:w="1417" w:type="dxa"/>
            <w:tcBorders>
              <w:top w:val="single" w:sz="4" w:space="0" w:color="auto"/>
              <w:left w:val="single" w:sz="4" w:space="0" w:color="auto"/>
              <w:bottom w:val="single" w:sz="4" w:space="0" w:color="auto"/>
              <w:right w:val="single" w:sz="4" w:space="0" w:color="auto"/>
            </w:tcBorders>
            <w:vAlign w:val="center"/>
          </w:tcPr>
          <w:p w:rsidR="00846B8B" w:rsidRPr="0020639E" w:rsidRDefault="00846B8B" w:rsidP="00DC0FD7">
            <w:pPr>
              <w:pStyle w:val="aff7"/>
              <w:tabs>
                <w:tab w:val="left" w:pos="0"/>
              </w:tabs>
              <w:ind w:left="0"/>
              <w:jc w:val="center"/>
              <w:rPr>
                <w:rFonts w:ascii="Times New Roman" w:hAnsi="Times New Roman" w:cs="Times New Roman"/>
                <w:sz w:val="28"/>
                <w:szCs w:val="28"/>
              </w:rPr>
            </w:pPr>
            <w:r w:rsidRPr="0020639E">
              <w:rPr>
                <w:rFonts w:ascii="Times New Roman" w:hAnsi="Times New Roman" w:cs="Times New Roman"/>
                <w:sz w:val="28"/>
                <w:szCs w:val="28"/>
              </w:rPr>
              <w:t>0%</w:t>
            </w:r>
          </w:p>
        </w:tc>
      </w:tr>
      <w:tr w:rsidR="00846B8B" w:rsidRPr="0020639E" w:rsidTr="0001661B">
        <w:tc>
          <w:tcPr>
            <w:tcW w:w="629" w:type="dxa"/>
            <w:tcBorders>
              <w:top w:val="single" w:sz="4" w:space="0" w:color="auto"/>
              <w:left w:val="single" w:sz="4" w:space="0" w:color="auto"/>
              <w:bottom w:val="single" w:sz="4" w:space="0" w:color="auto"/>
              <w:right w:val="single" w:sz="4" w:space="0" w:color="auto"/>
            </w:tcBorders>
          </w:tcPr>
          <w:p w:rsidR="00846B8B" w:rsidRPr="0020639E" w:rsidRDefault="00846B8B" w:rsidP="00DC0FD7">
            <w:pPr>
              <w:pStyle w:val="aff7"/>
              <w:tabs>
                <w:tab w:val="left" w:pos="0"/>
              </w:tabs>
              <w:ind w:left="0" w:firstLine="0"/>
              <w:rPr>
                <w:rFonts w:ascii="Times New Roman" w:hAnsi="Times New Roman" w:cs="Times New Roman"/>
                <w:sz w:val="28"/>
                <w:szCs w:val="28"/>
              </w:rPr>
            </w:pPr>
            <w:r>
              <w:rPr>
                <w:rFonts w:ascii="Times New Roman" w:hAnsi="Times New Roman" w:cs="Times New Roman"/>
                <w:sz w:val="28"/>
                <w:szCs w:val="28"/>
              </w:rPr>
              <w:t>3</w:t>
            </w:r>
          </w:p>
        </w:tc>
        <w:tc>
          <w:tcPr>
            <w:tcW w:w="7513" w:type="dxa"/>
            <w:tcBorders>
              <w:top w:val="single" w:sz="4" w:space="0" w:color="auto"/>
              <w:left w:val="single" w:sz="4" w:space="0" w:color="auto"/>
              <w:bottom w:val="single" w:sz="4" w:space="0" w:color="auto"/>
              <w:right w:val="single" w:sz="4" w:space="0" w:color="auto"/>
            </w:tcBorders>
            <w:vAlign w:val="center"/>
          </w:tcPr>
          <w:p w:rsidR="00846B8B" w:rsidRPr="0020639E" w:rsidRDefault="00846B8B" w:rsidP="00DC0FD7">
            <w:pPr>
              <w:pStyle w:val="aff7"/>
              <w:tabs>
                <w:tab w:val="left" w:pos="0"/>
              </w:tabs>
              <w:ind w:left="0" w:firstLine="0"/>
              <w:rPr>
                <w:rFonts w:ascii="Times New Roman" w:hAnsi="Times New Roman" w:cs="Times New Roman"/>
                <w:sz w:val="28"/>
                <w:szCs w:val="28"/>
              </w:rPr>
            </w:pPr>
            <w:r w:rsidRPr="0020639E">
              <w:rPr>
                <w:rFonts w:ascii="Times New Roman" w:hAnsi="Times New Roman" w:cs="Times New Roman"/>
                <w:sz w:val="28"/>
                <w:szCs w:val="28"/>
              </w:rPr>
              <w:t>Процент отмененных результатов контрольных мероприятий</w:t>
            </w:r>
          </w:p>
        </w:tc>
        <w:tc>
          <w:tcPr>
            <w:tcW w:w="1417" w:type="dxa"/>
            <w:tcBorders>
              <w:top w:val="single" w:sz="4" w:space="0" w:color="auto"/>
              <w:left w:val="single" w:sz="4" w:space="0" w:color="auto"/>
              <w:bottom w:val="single" w:sz="4" w:space="0" w:color="auto"/>
              <w:right w:val="single" w:sz="4" w:space="0" w:color="auto"/>
            </w:tcBorders>
            <w:vAlign w:val="center"/>
          </w:tcPr>
          <w:p w:rsidR="00846B8B" w:rsidRPr="0020639E" w:rsidRDefault="00846B8B" w:rsidP="00DC0FD7">
            <w:pPr>
              <w:pStyle w:val="aff7"/>
              <w:tabs>
                <w:tab w:val="left" w:pos="0"/>
              </w:tabs>
              <w:ind w:left="0"/>
              <w:jc w:val="center"/>
              <w:rPr>
                <w:rFonts w:ascii="Times New Roman" w:hAnsi="Times New Roman" w:cs="Times New Roman"/>
                <w:sz w:val="28"/>
                <w:szCs w:val="28"/>
              </w:rPr>
            </w:pPr>
            <w:r w:rsidRPr="0020639E">
              <w:rPr>
                <w:rFonts w:ascii="Times New Roman" w:hAnsi="Times New Roman" w:cs="Times New Roman"/>
                <w:sz w:val="28"/>
                <w:szCs w:val="28"/>
              </w:rPr>
              <w:t>0%</w:t>
            </w:r>
          </w:p>
        </w:tc>
      </w:tr>
      <w:tr w:rsidR="00846B8B" w:rsidRPr="0020639E" w:rsidTr="0001661B">
        <w:tc>
          <w:tcPr>
            <w:tcW w:w="629" w:type="dxa"/>
            <w:tcBorders>
              <w:top w:val="single" w:sz="4" w:space="0" w:color="auto"/>
              <w:left w:val="single" w:sz="4" w:space="0" w:color="auto"/>
              <w:bottom w:val="single" w:sz="4" w:space="0" w:color="auto"/>
              <w:right w:val="single" w:sz="4" w:space="0" w:color="auto"/>
            </w:tcBorders>
          </w:tcPr>
          <w:p w:rsidR="00846B8B" w:rsidRPr="0020639E" w:rsidRDefault="00846B8B" w:rsidP="00DC0FD7">
            <w:pPr>
              <w:pStyle w:val="aff7"/>
              <w:tabs>
                <w:tab w:val="left" w:pos="0"/>
              </w:tabs>
              <w:ind w:left="0" w:firstLine="0"/>
              <w:rPr>
                <w:rFonts w:ascii="Times New Roman" w:hAnsi="Times New Roman" w:cs="Times New Roman"/>
                <w:sz w:val="28"/>
                <w:szCs w:val="28"/>
              </w:rPr>
            </w:pPr>
            <w:r>
              <w:rPr>
                <w:rFonts w:ascii="Times New Roman" w:hAnsi="Times New Roman" w:cs="Times New Roman"/>
                <w:sz w:val="28"/>
                <w:szCs w:val="28"/>
              </w:rPr>
              <w:t>4</w:t>
            </w:r>
          </w:p>
        </w:tc>
        <w:tc>
          <w:tcPr>
            <w:tcW w:w="7513" w:type="dxa"/>
            <w:tcBorders>
              <w:top w:val="single" w:sz="4" w:space="0" w:color="auto"/>
              <w:left w:val="single" w:sz="4" w:space="0" w:color="auto"/>
              <w:bottom w:val="single" w:sz="4" w:space="0" w:color="auto"/>
              <w:right w:val="single" w:sz="4" w:space="0" w:color="auto"/>
            </w:tcBorders>
            <w:vAlign w:val="center"/>
          </w:tcPr>
          <w:p w:rsidR="00846B8B" w:rsidRPr="0020639E" w:rsidRDefault="00846B8B" w:rsidP="00DC0FD7">
            <w:pPr>
              <w:pStyle w:val="aff7"/>
              <w:tabs>
                <w:tab w:val="left" w:pos="0"/>
              </w:tabs>
              <w:ind w:left="0" w:firstLine="0"/>
              <w:rPr>
                <w:rFonts w:ascii="Times New Roman" w:hAnsi="Times New Roman" w:cs="Times New Roman"/>
                <w:sz w:val="28"/>
                <w:szCs w:val="28"/>
              </w:rPr>
            </w:pPr>
            <w:r w:rsidRPr="0020639E">
              <w:rPr>
                <w:rFonts w:ascii="Times New Roman" w:hAnsi="Times New Roman" w:cs="Times New Roman"/>
                <w:sz w:val="28"/>
                <w:szCs w:val="28"/>
              </w:rPr>
              <w:t>Процент контрольных мероприятий, по результатам которых были выявлены нарушения, но не приняты соответствующие меры административного воздействия</w:t>
            </w:r>
          </w:p>
        </w:tc>
        <w:tc>
          <w:tcPr>
            <w:tcW w:w="1417" w:type="dxa"/>
            <w:tcBorders>
              <w:top w:val="single" w:sz="4" w:space="0" w:color="auto"/>
              <w:left w:val="single" w:sz="4" w:space="0" w:color="auto"/>
              <w:bottom w:val="single" w:sz="4" w:space="0" w:color="auto"/>
              <w:right w:val="single" w:sz="4" w:space="0" w:color="auto"/>
            </w:tcBorders>
            <w:vAlign w:val="center"/>
          </w:tcPr>
          <w:p w:rsidR="00846B8B" w:rsidRPr="0020639E" w:rsidRDefault="00846B8B" w:rsidP="00DC0FD7">
            <w:pPr>
              <w:pStyle w:val="aff7"/>
              <w:tabs>
                <w:tab w:val="left" w:pos="0"/>
              </w:tabs>
              <w:ind w:left="0"/>
              <w:jc w:val="center"/>
              <w:rPr>
                <w:rFonts w:ascii="Times New Roman" w:hAnsi="Times New Roman" w:cs="Times New Roman"/>
                <w:sz w:val="28"/>
                <w:szCs w:val="28"/>
              </w:rPr>
            </w:pPr>
            <w:r w:rsidRPr="0020639E">
              <w:rPr>
                <w:rFonts w:ascii="Times New Roman" w:hAnsi="Times New Roman" w:cs="Times New Roman"/>
                <w:sz w:val="28"/>
                <w:szCs w:val="28"/>
              </w:rPr>
              <w:t>5%</w:t>
            </w:r>
          </w:p>
        </w:tc>
      </w:tr>
      <w:tr w:rsidR="00846B8B" w:rsidRPr="0020639E" w:rsidTr="0001661B">
        <w:tc>
          <w:tcPr>
            <w:tcW w:w="629" w:type="dxa"/>
            <w:tcBorders>
              <w:top w:val="single" w:sz="4" w:space="0" w:color="auto"/>
              <w:left w:val="single" w:sz="4" w:space="0" w:color="auto"/>
              <w:bottom w:val="single" w:sz="4" w:space="0" w:color="auto"/>
              <w:right w:val="single" w:sz="4" w:space="0" w:color="auto"/>
            </w:tcBorders>
          </w:tcPr>
          <w:p w:rsidR="00846B8B" w:rsidRPr="0020639E" w:rsidRDefault="00846B8B" w:rsidP="00DC0FD7">
            <w:pPr>
              <w:pStyle w:val="aff7"/>
              <w:tabs>
                <w:tab w:val="left" w:pos="0"/>
              </w:tabs>
              <w:ind w:left="0" w:firstLine="0"/>
              <w:rPr>
                <w:rFonts w:ascii="Times New Roman" w:hAnsi="Times New Roman" w:cs="Times New Roman"/>
                <w:sz w:val="28"/>
                <w:szCs w:val="28"/>
              </w:rPr>
            </w:pPr>
            <w:r>
              <w:rPr>
                <w:rFonts w:ascii="Times New Roman" w:hAnsi="Times New Roman" w:cs="Times New Roman"/>
                <w:sz w:val="28"/>
                <w:szCs w:val="28"/>
              </w:rPr>
              <w:t>5</w:t>
            </w:r>
          </w:p>
        </w:tc>
        <w:tc>
          <w:tcPr>
            <w:tcW w:w="7513" w:type="dxa"/>
            <w:tcBorders>
              <w:top w:val="single" w:sz="4" w:space="0" w:color="auto"/>
              <w:left w:val="single" w:sz="4" w:space="0" w:color="auto"/>
              <w:bottom w:val="single" w:sz="4" w:space="0" w:color="auto"/>
              <w:right w:val="single" w:sz="4" w:space="0" w:color="auto"/>
            </w:tcBorders>
            <w:vAlign w:val="center"/>
          </w:tcPr>
          <w:p w:rsidR="00846B8B" w:rsidRPr="0020639E" w:rsidRDefault="00846B8B" w:rsidP="00DC0FD7">
            <w:pPr>
              <w:pStyle w:val="aff7"/>
              <w:tabs>
                <w:tab w:val="left" w:pos="0"/>
              </w:tabs>
              <w:ind w:left="0" w:firstLine="0"/>
              <w:rPr>
                <w:rFonts w:ascii="Times New Roman" w:hAnsi="Times New Roman" w:cs="Times New Roman"/>
                <w:sz w:val="28"/>
                <w:szCs w:val="28"/>
              </w:rPr>
            </w:pPr>
            <w:r w:rsidRPr="0020639E">
              <w:rPr>
                <w:rFonts w:ascii="Times New Roman" w:hAnsi="Times New Roman" w:cs="Times New Roman"/>
                <w:sz w:val="28"/>
                <w:szCs w:val="28"/>
              </w:rPr>
              <w:t>Процент вынесенных судебных решений о назначении административного наказания по материалам органа муниципального контроля</w:t>
            </w:r>
          </w:p>
        </w:tc>
        <w:tc>
          <w:tcPr>
            <w:tcW w:w="1417" w:type="dxa"/>
            <w:tcBorders>
              <w:top w:val="single" w:sz="4" w:space="0" w:color="auto"/>
              <w:left w:val="single" w:sz="4" w:space="0" w:color="auto"/>
              <w:bottom w:val="single" w:sz="4" w:space="0" w:color="auto"/>
              <w:right w:val="single" w:sz="4" w:space="0" w:color="auto"/>
            </w:tcBorders>
            <w:vAlign w:val="center"/>
          </w:tcPr>
          <w:p w:rsidR="00846B8B" w:rsidRPr="0020639E" w:rsidRDefault="00846B8B" w:rsidP="00DC0FD7">
            <w:pPr>
              <w:pStyle w:val="aff7"/>
              <w:tabs>
                <w:tab w:val="left" w:pos="0"/>
              </w:tabs>
              <w:ind w:left="0"/>
              <w:jc w:val="center"/>
              <w:rPr>
                <w:rFonts w:ascii="Times New Roman" w:hAnsi="Times New Roman" w:cs="Times New Roman"/>
                <w:sz w:val="28"/>
                <w:szCs w:val="28"/>
              </w:rPr>
            </w:pPr>
            <w:r w:rsidRPr="0020639E">
              <w:rPr>
                <w:rFonts w:ascii="Times New Roman" w:hAnsi="Times New Roman" w:cs="Times New Roman"/>
                <w:sz w:val="28"/>
                <w:szCs w:val="28"/>
              </w:rPr>
              <w:t>95%</w:t>
            </w:r>
          </w:p>
        </w:tc>
      </w:tr>
      <w:tr w:rsidR="00846B8B" w:rsidRPr="0020639E" w:rsidTr="0001661B">
        <w:tc>
          <w:tcPr>
            <w:tcW w:w="629" w:type="dxa"/>
            <w:tcBorders>
              <w:top w:val="single" w:sz="4" w:space="0" w:color="auto"/>
              <w:left w:val="single" w:sz="4" w:space="0" w:color="auto"/>
              <w:bottom w:val="single" w:sz="4" w:space="0" w:color="auto"/>
              <w:right w:val="single" w:sz="4" w:space="0" w:color="auto"/>
            </w:tcBorders>
          </w:tcPr>
          <w:p w:rsidR="00846B8B" w:rsidRPr="0020639E" w:rsidRDefault="00846B8B" w:rsidP="00DC0FD7">
            <w:pPr>
              <w:pStyle w:val="aff7"/>
              <w:tabs>
                <w:tab w:val="left" w:pos="0"/>
              </w:tabs>
              <w:ind w:left="0" w:firstLine="0"/>
              <w:rPr>
                <w:rFonts w:ascii="Times New Roman" w:hAnsi="Times New Roman" w:cs="Times New Roman"/>
                <w:sz w:val="28"/>
                <w:szCs w:val="28"/>
              </w:rPr>
            </w:pPr>
            <w:r>
              <w:rPr>
                <w:rFonts w:ascii="Times New Roman" w:hAnsi="Times New Roman" w:cs="Times New Roman"/>
                <w:sz w:val="28"/>
                <w:szCs w:val="28"/>
              </w:rPr>
              <w:t>6</w:t>
            </w:r>
          </w:p>
        </w:tc>
        <w:tc>
          <w:tcPr>
            <w:tcW w:w="7513" w:type="dxa"/>
            <w:tcBorders>
              <w:top w:val="single" w:sz="4" w:space="0" w:color="auto"/>
              <w:left w:val="single" w:sz="4" w:space="0" w:color="auto"/>
              <w:bottom w:val="single" w:sz="4" w:space="0" w:color="auto"/>
              <w:right w:val="single" w:sz="4" w:space="0" w:color="auto"/>
            </w:tcBorders>
            <w:vAlign w:val="center"/>
          </w:tcPr>
          <w:p w:rsidR="00846B8B" w:rsidRPr="0020639E" w:rsidRDefault="00846B8B" w:rsidP="00DC0FD7">
            <w:pPr>
              <w:pStyle w:val="aff7"/>
              <w:tabs>
                <w:tab w:val="left" w:pos="0"/>
              </w:tabs>
              <w:ind w:left="0" w:firstLine="0"/>
              <w:rPr>
                <w:rFonts w:ascii="Times New Roman" w:hAnsi="Times New Roman" w:cs="Times New Roman"/>
                <w:sz w:val="28"/>
                <w:szCs w:val="28"/>
              </w:rPr>
            </w:pPr>
            <w:r w:rsidRPr="0020639E">
              <w:rPr>
                <w:rFonts w:ascii="Times New Roman" w:hAnsi="Times New Roman" w:cs="Times New Roman"/>
                <w:sz w:val="28"/>
                <w:szCs w:val="28"/>
              </w:rPr>
              <w:t>Процент отмененных в судебном порядке постановлений органа муниципального контроля по делам об административных правонарушениях от общего количества вынесенных органом муниципального контроля постановлений</w:t>
            </w:r>
          </w:p>
        </w:tc>
        <w:tc>
          <w:tcPr>
            <w:tcW w:w="1417" w:type="dxa"/>
            <w:tcBorders>
              <w:top w:val="single" w:sz="4" w:space="0" w:color="auto"/>
              <w:left w:val="single" w:sz="4" w:space="0" w:color="auto"/>
              <w:bottom w:val="single" w:sz="4" w:space="0" w:color="auto"/>
              <w:right w:val="single" w:sz="4" w:space="0" w:color="auto"/>
            </w:tcBorders>
            <w:vAlign w:val="center"/>
          </w:tcPr>
          <w:p w:rsidR="00846B8B" w:rsidRPr="0020639E" w:rsidRDefault="00846B8B" w:rsidP="00DC0FD7">
            <w:pPr>
              <w:pStyle w:val="aff7"/>
              <w:tabs>
                <w:tab w:val="left" w:pos="0"/>
              </w:tabs>
              <w:ind w:left="0"/>
              <w:jc w:val="center"/>
              <w:rPr>
                <w:rFonts w:ascii="Times New Roman" w:hAnsi="Times New Roman" w:cs="Times New Roman"/>
                <w:sz w:val="28"/>
                <w:szCs w:val="28"/>
              </w:rPr>
            </w:pPr>
            <w:r w:rsidRPr="0020639E">
              <w:rPr>
                <w:rFonts w:ascii="Times New Roman" w:hAnsi="Times New Roman" w:cs="Times New Roman"/>
                <w:sz w:val="28"/>
                <w:szCs w:val="28"/>
              </w:rPr>
              <w:t>0%</w:t>
            </w:r>
          </w:p>
        </w:tc>
      </w:tr>
    </w:tbl>
    <w:p w:rsidR="001A13E2" w:rsidRPr="0020639E" w:rsidRDefault="001A13E2" w:rsidP="001A13E2">
      <w:pPr>
        <w:pStyle w:val="aff7"/>
        <w:tabs>
          <w:tab w:val="left" w:pos="0"/>
        </w:tabs>
        <w:ind w:left="0"/>
        <w:rPr>
          <w:rFonts w:ascii="Times New Roman" w:hAnsi="Times New Roman" w:cs="Times New Roman"/>
          <w:sz w:val="28"/>
          <w:szCs w:val="28"/>
        </w:rPr>
      </w:pPr>
    </w:p>
    <w:p w:rsidR="00846B8B" w:rsidRPr="000F4BFA" w:rsidRDefault="00846B8B" w:rsidP="00846B8B">
      <w:pPr>
        <w:tabs>
          <w:tab w:val="left" w:pos="1418"/>
        </w:tabs>
        <w:ind w:firstLine="709"/>
        <w:jc w:val="both"/>
        <w:rPr>
          <w:sz w:val="28"/>
          <w:szCs w:val="28"/>
        </w:rPr>
      </w:pPr>
      <w:r w:rsidRPr="000F4BFA">
        <w:rPr>
          <w:sz w:val="28"/>
          <w:szCs w:val="28"/>
        </w:rPr>
        <w:t>2.3.</w:t>
      </w:r>
      <w:r w:rsidRPr="000F4BFA">
        <w:rPr>
          <w:sz w:val="28"/>
          <w:szCs w:val="28"/>
        </w:rPr>
        <w:tab/>
        <w:t>Индикативные показатели:</w:t>
      </w:r>
    </w:p>
    <w:p w:rsidR="001A13E2" w:rsidRDefault="001A13E2" w:rsidP="001A13E2">
      <w:pPr>
        <w:pStyle w:val="aff7"/>
        <w:tabs>
          <w:tab w:val="left" w:pos="0"/>
        </w:tabs>
        <w:ind w:left="0"/>
        <w:rPr>
          <w:rFonts w:ascii="Times New Roman" w:hAnsi="Times New Roman" w:cs="Times New Roman"/>
          <w:sz w:val="28"/>
          <w:szCs w:val="28"/>
        </w:rPr>
      </w:pPr>
    </w:p>
    <w:p w:rsidR="00064F6F" w:rsidRPr="000F4BFA" w:rsidRDefault="00064F6F" w:rsidP="00064F6F">
      <w:pPr>
        <w:tabs>
          <w:tab w:val="left" w:pos="1418"/>
        </w:tabs>
        <w:ind w:firstLine="709"/>
        <w:jc w:val="both"/>
        <w:rPr>
          <w:sz w:val="28"/>
          <w:szCs w:val="28"/>
        </w:rPr>
      </w:pPr>
      <w:r w:rsidRPr="000F4BFA">
        <w:rPr>
          <w:sz w:val="28"/>
          <w:szCs w:val="28"/>
        </w:rPr>
        <w:t>количество обращений граждан и организаций о нарушении обязательных требований, поступивших в орган муниципального контроля;</w:t>
      </w:r>
    </w:p>
    <w:p w:rsidR="00064F6F" w:rsidRPr="000F4BFA" w:rsidRDefault="00064F6F" w:rsidP="00064F6F">
      <w:pPr>
        <w:tabs>
          <w:tab w:val="left" w:pos="1418"/>
        </w:tabs>
        <w:ind w:firstLine="709"/>
        <w:jc w:val="both"/>
        <w:rPr>
          <w:sz w:val="28"/>
          <w:szCs w:val="28"/>
        </w:rPr>
      </w:pPr>
      <w:r w:rsidRPr="000F4BFA">
        <w:rPr>
          <w:sz w:val="28"/>
          <w:szCs w:val="28"/>
        </w:rPr>
        <w:t xml:space="preserve">количество проведенных органом муниципального контроля </w:t>
      </w:r>
      <w:r>
        <w:rPr>
          <w:sz w:val="28"/>
          <w:szCs w:val="28"/>
        </w:rPr>
        <w:t>профилактических</w:t>
      </w:r>
      <w:r w:rsidRPr="000F4BFA">
        <w:rPr>
          <w:sz w:val="28"/>
          <w:szCs w:val="28"/>
        </w:rPr>
        <w:t xml:space="preserve"> мероприятий;</w:t>
      </w:r>
    </w:p>
    <w:p w:rsidR="00064F6F" w:rsidRPr="000F4BFA" w:rsidRDefault="00064F6F" w:rsidP="00064F6F">
      <w:pPr>
        <w:tabs>
          <w:tab w:val="left" w:pos="1418"/>
        </w:tabs>
        <w:ind w:firstLine="709"/>
        <w:jc w:val="both"/>
        <w:rPr>
          <w:sz w:val="28"/>
          <w:szCs w:val="28"/>
        </w:rPr>
      </w:pPr>
      <w:r w:rsidRPr="000F4BFA">
        <w:rPr>
          <w:sz w:val="28"/>
          <w:szCs w:val="28"/>
        </w:rPr>
        <w:t>количество проведенных органом муниципального контроля контрольных мероприятий;</w:t>
      </w:r>
    </w:p>
    <w:p w:rsidR="00064F6F" w:rsidRPr="000F4BFA" w:rsidRDefault="00064F6F" w:rsidP="00064F6F">
      <w:pPr>
        <w:tabs>
          <w:tab w:val="left" w:pos="1418"/>
        </w:tabs>
        <w:ind w:firstLine="709"/>
        <w:jc w:val="both"/>
        <w:rPr>
          <w:sz w:val="28"/>
          <w:szCs w:val="28"/>
        </w:rPr>
      </w:pPr>
      <w:r w:rsidRPr="000F4BFA">
        <w:rPr>
          <w:sz w:val="28"/>
          <w:szCs w:val="28"/>
        </w:rPr>
        <w:t>количество выявленных органом муниципального контроля нарушений обязательных требований;</w:t>
      </w:r>
    </w:p>
    <w:p w:rsidR="00064F6F" w:rsidRPr="000F4BFA" w:rsidRDefault="00064F6F" w:rsidP="00064F6F">
      <w:pPr>
        <w:tabs>
          <w:tab w:val="left" w:pos="1418"/>
        </w:tabs>
        <w:ind w:firstLine="709"/>
        <w:jc w:val="both"/>
        <w:rPr>
          <w:sz w:val="28"/>
          <w:szCs w:val="28"/>
        </w:rPr>
      </w:pPr>
      <w:r w:rsidRPr="000F4BFA">
        <w:rPr>
          <w:sz w:val="28"/>
          <w:szCs w:val="28"/>
        </w:rPr>
        <w:t>количество устраненных нарушений обязательных требований;</w:t>
      </w:r>
    </w:p>
    <w:p w:rsidR="00064F6F" w:rsidRDefault="00064F6F" w:rsidP="00064F6F">
      <w:pPr>
        <w:tabs>
          <w:tab w:val="left" w:pos="1418"/>
        </w:tabs>
        <w:ind w:firstLine="709"/>
        <w:jc w:val="both"/>
        <w:rPr>
          <w:sz w:val="28"/>
          <w:szCs w:val="28"/>
        </w:rPr>
      </w:pPr>
      <w:r w:rsidRPr="000F4BFA">
        <w:rPr>
          <w:sz w:val="28"/>
          <w:szCs w:val="28"/>
        </w:rPr>
        <w:t>количество поступивших возражений в отношении акта контрольного мероприятия</w:t>
      </w:r>
      <w:r>
        <w:rPr>
          <w:sz w:val="28"/>
          <w:szCs w:val="28"/>
        </w:rPr>
        <w:t>;</w:t>
      </w:r>
    </w:p>
    <w:p w:rsidR="00064F6F" w:rsidRDefault="00064F6F" w:rsidP="00064F6F">
      <w:pPr>
        <w:tabs>
          <w:tab w:val="left" w:pos="1418"/>
        </w:tabs>
        <w:ind w:firstLine="709"/>
        <w:jc w:val="both"/>
        <w:rPr>
          <w:sz w:val="28"/>
          <w:szCs w:val="28"/>
        </w:rPr>
      </w:pPr>
      <w:r>
        <w:rPr>
          <w:sz w:val="28"/>
          <w:szCs w:val="28"/>
        </w:rPr>
        <w:t>количество объявленных контрольным органом предостережений о недопустимости нарушения обязательных требований;</w:t>
      </w:r>
    </w:p>
    <w:p w:rsidR="00064F6F" w:rsidRDefault="00064F6F" w:rsidP="00064F6F">
      <w:pPr>
        <w:tabs>
          <w:tab w:val="left" w:pos="1418"/>
        </w:tabs>
        <w:ind w:firstLine="709"/>
        <w:jc w:val="both"/>
        <w:rPr>
          <w:sz w:val="28"/>
          <w:szCs w:val="28"/>
        </w:rPr>
      </w:pPr>
      <w:r>
        <w:rPr>
          <w:sz w:val="28"/>
          <w:szCs w:val="28"/>
        </w:rPr>
        <w:t>количество выданных контрольным органом предписаний об устранении нарушений обязательных требований.</w:t>
      </w:r>
    </w:p>
    <w:p w:rsidR="00064F6F" w:rsidRDefault="00064F6F" w:rsidP="001A13E2">
      <w:pPr>
        <w:pStyle w:val="aff7"/>
        <w:tabs>
          <w:tab w:val="left" w:pos="0"/>
        </w:tabs>
        <w:ind w:left="0"/>
        <w:rPr>
          <w:rFonts w:ascii="Times New Roman" w:hAnsi="Times New Roman" w:cs="Times New Roman"/>
          <w:sz w:val="28"/>
          <w:szCs w:val="28"/>
        </w:rPr>
      </w:pPr>
    </w:p>
    <w:p w:rsidR="00DC3AE5" w:rsidRPr="00826421" w:rsidRDefault="0038742E" w:rsidP="00B46E04">
      <w:pPr>
        <w:jc w:val="center"/>
        <w:outlineLvl w:val="0"/>
        <w:rPr>
          <w:b/>
          <w:bCs/>
          <w:color w:val="000000"/>
          <w:sz w:val="28"/>
          <w:szCs w:val="28"/>
        </w:rPr>
      </w:pPr>
      <w:r>
        <w:rPr>
          <w:b/>
          <w:bCs/>
          <w:color w:val="000000"/>
          <w:sz w:val="28"/>
          <w:szCs w:val="28"/>
        </w:rPr>
        <w:t>3</w:t>
      </w:r>
      <w:r w:rsidR="00DC3AE5" w:rsidRPr="00826421">
        <w:rPr>
          <w:b/>
          <w:bCs/>
          <w:color w:val="000000"/>
          <w:sz w:val="28"/>
          <w:szCs w:val="28"/>
        </w:rPr>
        <w:t xml:space="preserve">. </w:t>
      </w:r>
      <w:r w:rsidR="00B46E04">
        <w:rPr>
          <w:b/>
          <w:bCs/>
          <w:color w:val="000000"/>
          <w:sz w:val="28"/>
          <w:szCs w:val="28"/>
        </w:rPr>
        <w:t xml:space="preserve"> Управление </w:t>
      </w:r>
      <w:r w:rsidR="00E45FE6" w:rsidRPr="009C60FC">
        <w:rPr>
          <w:b/>
          <w:sz w:val="28"/>
          <w:szCs w:val="28"/>
        </w:rPr>
        <w:t>рисками причинения вреда (ущерба) охраняемым</w:t>
      </w:r>
      <w:r>
        <w:rPr>
          <w:b/>
          <w:sz w:val="28"/>
          <w:szCs w:val="28"/>
        </w:rPr>
        <w:t xml:space="preserve"> </w:t>
      </w:r>
      <w:r w:rsidR="00E45FE6" w:rsidRPr="009C60FC">
        <w:rPr>
          <w:b/>
          <w:sz w:val="28"/>
          <w:szCs w:val="28"/>
        </w:rPr>
        <w:t>законом ценностям пр</w:t>
      </w:r>
      <w:r w:rsidR="00E45FE6">
        <w:rPr>
          <w:b/>
          <w:sz w:val="28"/>
          <w:szCs w:val="28"/>
        </w:rPr>
        <w:t xml:space="preserve">и осуществлении муниципального </w:t>
      </w:r>
      <w:r w:rsidR="00E45FE6" w:rsidRPr="009C60FC">
        <w:rPr>
          <w:b/>
          <w:sz w:val="28"/>
          <w:szCs w:val="28"/>
        </w:rPr>
        <w:t>контроля</w:t>
      </w:r>
    </w:p>
    <w:p w:rsidR="00AA67FB" w:rsidRPr="005813F2" w:rsidRDefault="00AA67FB" w:rsidP="00C344F0">
      <w:pPr>
        <w:pStyle w:val="ConsPlusNormal"/>
        <w:ind w:firstLine="0"/>
        <w:rPr>
          <w:rFonts w:ascii="Times New Roman" w:hAnsi="Times New Roman" w:cs="Times New Roman"/>
          <w:color w:val="000000"/>
          <w:sz w:val="28"/>
          <w:szCs w:val="28"/>
        </w:rPr>
      </w:pPr>
    </w:p>
    <w:p w:rsidR="00794D77" w:rsidRPr="009C60FC" w:rsidRDefault="00794D77" w:rsidP="00C344F0">
      <w:pPr>
        <w:jc w:val="both"/>
        <w:rPr>
          <w:sz w:val="28"/>
          <w:szCs w:val="28"/>
        </w:rPr>
      </w:pPr>
      <w:r>
        <w:rPr>
          <w:color w:val="000000"/>
          <w:sz w:val="28"/>
          <w:szCs w:val="28"/>
        </w:rPr>
        <w:tab/>
      </w:r>
      <w:r w:rsidR="0038742E">
        <w:rPr>
          <w:color w:val="000000"/>
          <w:sz w:val="28"/>
          <w:szCs w:val="28"/>
        </w:rPr>
        <w:t>3</w:t>
      </w:r>
      <w:r w:rsidR="000B488F">
        <w:rPr>
          <w:color w:val="000000"/>
          <w:sz w:val="28"/>
          <w:szCs w:val="28"/>
        </w:rPr>
        <w:t>.1. </w:t>
      </w:r>
      <w:r w:rsidRPr="009C60FC">
        <w:rPr>
          <w:color w:val="000000"/>
          <w:sz w:val="28"/>
          <w:szCs w:val="28"/>
        </w:rPr>
        <w:t>Муниципальный</w:t>
      </w:r>
      <w:r w:rsidRPr="009C60FC">
        <w:rPr>
          <w:rFonts w:eastAsia="Calibri"/>
          <w:color w:val="000000"/>
          <w:sz w:val="28"/>
          <w:szCs w:val="28"/>
          <w:lang w:eastAsia="en-US"/>
        </w:rPr>
        <w:t xml:space="preserve"> контроль осуществляется на основе </w:t>
      </w:r>
      <w:r w:rsidR="00B46E04">
        <w:rPr>
          <w:rFonts w:eastAsia="Calibri"/>
          <w:color w:val="000000"/>
          <w:sz w:val="28"/>
          <w:szCs w:val="28"/>
          <w:lang w:eastAsia="en-US"/>
        </w:rPr>
        <w:t xml:space="preserve">управления </w:t>
      </w:r>
      <w:r w:rsidRPr="009C60FC">
        <w:rPr>
          <w:rFonts w:eastAsia="Calibri"/>
          <w:color w:val="000000"/>
          <w:sz w:val="28"/>
          <w:szCs w:val="28"/>
          <w:lang w:eastAsia="en-US"/>
        </w:rPr>
        <w:t>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w:t>
      </w:r>
    </w:p>
    <w:p w:rsidR="00794D77" w:rsidRPr="009C60FC" w:rsidRDefault="000B488F" w:rsidP="00C344F0">
      <w:pPr>
        <w:jc w:val="both"/>
        <w:rPr>
          <w:sz w:val="28"/>
          <w:szCs w:val="28"/>
        </w:rPr>
      </w:pPr>
      <w:r>
        <w:rPr>
          <w:rFonts w:eastAsia="Calibri"/>
          <w:color w:val="000000"/>
          <w:sz w:val="28"/>
          <w:szCs w:val="28"/>
          <w:lang w:eastAsia="en-US"/>
        </w:rPr>
        <w:tab/>
      </w:r>
      <w:r w:rsidR="0038742E">
        <w:rPr>
          <w:rFonts w:eastAsia="Calibri"/>
          <w:color w:val="000000"/>
          <w:sz w:val="28"/>
          <w:szCs w:val="28"/>
          <w:lang w:eastAsia="en-US"/>
        </w:rPr>
        <w:t>3</w:t>
      </w:r>
      <w:r>
        <w:rPr>
          <w:rFonts w:eastAsia="Calibri"/>
          <w:color w:val="000000"/>
          <w:sz w:val="28"/>
          <w:szCs w:val="28"/>
          <w:lang w:eastAsia="en-US"/>
        </w:rPr>
        <w:t>.2. </w:t>
      </w:r>
      <w:r w:rsidR="00794D77" w:rsidRPr="009C60FC">
        <w:rPr>
          <w:rFonts w:eastAsia="Calibri"/>
          <w:color w:val="000000"/>
          <w:sz w:val="28"/>
          <w:szCs w:val="28"/>
          <w:lang w:eastAsia="en-US"/>
        </w:rPr>
        <w:t xml:space="preserve">В целях оценки риска причинения вреда (ущерба) при принятии решения о проведении и выборе вида контрольного мероприятия </w:t>
      </w:r>
      <w:r w:rsidR="00317FB5">
        <w:rPr>
          <w:color w:val="000000"/>
          <w:sz w:val="28"/>
          <w:szCs w:val="28"/>
        </w:rPr>
        <w:lastRenderedPageBreak/>
        <w:t>А</w:t>
      </w:r>
      <w:r w:rsidR="00317FB5" w:rsidRPr="00826421">
        <w:rPr>
          <w:color w:val="000000"/>
          <w:sz w:val="28"/>
          <w:szCs w:val="28"/>
        </w:rPr>
        <w:t>дминистрация</w:t>
      </w:r>
      <w:r w:rsidR="00794D77" w:rsidRPr="009C60FC">
        <w:rPr>
          <w:rFonts w:eastAsia="Calibri"/>
          <w:color w:val="000000"/>
          <w:sz w:val="28"/>
          <w:szCs w:val="28"/>
          <w:lang w:eastAsia="en-US"/>
        </w:rPr>
        <w:t xml:space="preserve"> применяет индикаторы риска нарушения обязательных требований.</w:t>
      </w:r>
    </w:p>
    <w:p w:rsidR="00794796" w:rsidRDefault="00794796" w:rsidP="00101EFA">
      <w:pPr>
        <w:ind w:firstLine="709"/>
        <w:contextualSpacing/>
        <w:jc w:val="both"/>
        <w:rPr>
          <w:sz w:val="28"/>
          <w:szCs w:val="28"/>
        </w:rPr>
      </w:pPr>
      <w:r w:rsidRPr="00794796">
        <w:rPr>
          <w:sz w:val="28"/>
          <w:szCs w:val="28"/>
        </w:rPr>
        <w:t>Индикаторы риска нарушения обязательных требований, используемые для определения необходимости проведения контрольных мероприятий при осуществлении муниципального контроля:</w:t>
      </w:r>
    </w:p>
    <w:p w:rsidR="00C77E5F" w:rsidRDefault="00C77E5F" w:rsidP="00101EFA">
      <w:pPr>
        <w:pStyle w:val="aff7"/>
        <w:numPr>
          <w:ilvl w:val="0"/>
          <w:numId w:val="2"/>
        </w:numPr>
        <w:ind w:left="0" w:firstLine="709"/>
        <w:contextualSpacing/>
        <w:rPr>
          <w:rFonts w:ascii="Times New Roman" w:hAnsi="Times New Roman" w:cs="Times New Roman"/>
          <w:sz w:val="28"/>
          <w:szCs w:val="28"/>
        </w:rPr>
      </w:pPr>
      <w:r w:rsidRPr="00C77E5F">
        <w:rPr>
          <w:rFonts w:ascii="Times New Roman" w:hAnsi="Times New Roman" w:cs="Times New Roman"/>
          <w:sz w:val="28"/>
          <w:szCs w:val="28"/>
        </w:rPr>
        <w:t>Со</w:t>
      </w:r>
      <w:r>
        <w:rPr>
          <w:rFonts w:ascii="Times New Roman" w:hAnsi="Times New Roman" w:cs="Times New Roman"/>
          <w:sz w:val="28"/>
          <w:szCs w:val="28"/>
        </w:rPr>
        <w:t xml:space="preserve">кращение в течение трех предшествующих лет более чем </w:t>
      </w:r>
      <w:r w:rsidR="00C76ACA">
        <w:rPr>
          <w:rFonts w:ascii="Times New Roman" w:hAnsi="Times New Roman" w:cs="Times New Roman"/>
          <w:sz w:val="28"/>
          <w:szCs w:val="28"/>
        </w:rPr>
        <w:t>на 20 процентов численности вида редких и находящихся под угрозой исчезновения растений на земельных участках, находящихся в границах особо охраняемой природной территории или в границах охранной зоны особо охраняемой природной терри</w:t>
      </w:r>
      <w:r w:rsidR="0014009C">
        <w:rPr>
          <w:rFonts w:ascii="Times New Roman" w:hAnsi="Times New Roman" w:cs="Times New Roman"/>
          <w:sz w:val="28"/>
          <w:szCs w:val="28"/>
        </w:rPr>
        <w:t>тории.</w:t>
      </w:r>
    </w:p>
    <w:p w:rsidR="0014009C" w:rsidRDefault="0014009C" w:rsidP="00101EFA">
      <w:pPr>
        <w:pStyle w:val="aff7"/>
        <w:numPr>
          <w:ilvl w:val="0"/>
          <w:numId w:val="2"/>
        </w:numPr>
        <w:ind w:left="0" w:firstLine="709"/>
        <w:contextualSpacing/>
        <w:rPr>
          <w:rFonts w:ascii="Times New Roman" w:hAnsi="Times New Roman" w:cs="Times New Roman"/>
          <w:sz w:val="28"/>
          <w:szCs w:val="28"/>
        </w:rPr>
      </w:pPr>
      <w:r>
        <w:rPr>
          <w:rFonts w:ascii="Times New Roman" w:hAnsi="Times New Roman" w:cs="Times New Roman"/>
          <w:sz w:val="28"/>
          <w:szCs w:val="28"/>
        </w:rPr>
        <w:t xml:space="preserve">Увеличение объема санитарных рубок на территории </w:t>
      </w:r>
      <w:r w:rsidR="000E0FBD">
        <w:rPr>
          <w:rFonts w:ascii="Times New Roman" w:hAnsi="Times New Roman" w:cs="Times New Roman"/>
          <w:sz w:val="28"/>
          <w:szCs w:val="28"/>
        </w:rPr>
        <w:t>особо охраняемой природной территории при отсутствии сведений о возникновении негативных процессов в окружающей среде (эпидемия жуков-короедов и прочее)</w:t>
      </w:r>
      <w:r w:rsidR="00A630C4">
        <w:rPr>
          <w:rFonts w:ascii="Times New Roman" w:hAnsi="Times New Roman" w:cs="Times New Roman"/>
          <w:sz w:val="28"/>
          <w:szCs w:val="28"/>
        </w:rPr>
        <w:t xml:space="preserve"> по информации, поступившей из </w:t>
      </w:r>
      <w:r w:rsidR="00F80DE0">
        <w:rPr>
          <w:rFonts w:ascii="Times New Roman" w:hAnsi="Times New Roman" w:cs="Times New Roman"/>
          <w:sz w:val="28"/>
          <w:szCs w:val="28"/>
        </w:rPr>
        <w:t xml:space="preserve">уполномоченных </w:t>
      </w:r>
      <w:r w:rsidR="00A630C4">
        <w:rPr>
          <w:rFonts w:ascii="Times New Roman" w:hAnsi="Times New Roman" w:cs="Times New Roman"/>
          <w:sz w:val="28"/>
          <w:szCs w:val="28"/>
        </w:rPr>
        <w:t>органов, по сравнению с предыдущим годом, по состоянию на 1 января текущего года.</w:t>
      </w:r>
    </w:p>
    <w:p w:rsidR="00F80DE0" w:rsidRDefault="00F80DE0" w:rsidP="00101EFA">
      <w:pPr>
        <w:pStyle w:val="aff7"/>
        <w:numPr>
          <w:ilvl w:val="0"/>
          <w:numId w:val="2"/>
        </w:numPr>
        <w:ind w:left="0" w:firstLine="709"/>
        <w:contextualSpacing/>
        <w:rPr>
          <w:rFonts w:ascii="Times New Roman" w:hAnsi="Times New Roman" w:cs="Times New Roman"/>
          <w:sz w:val="28"/>
          <w:szCs w:val="28"/>
        </w:rPr>
      </w:pPr>
      <w:proofErr w:type="gramStart"/>
      <w:r>
        <w:rPr>
          <w:rFonts w:ascii="Times New Roman" w:hAnsi="Times New Roman" w:cs="Times New Roman"/>
          <w:sz w:val="28"/>
          <w:szCs w:val="28"/>
        </w:rPr>
        <w:t xml:space="preserve">Установление факта включения в ЕГРЮЛ, ЕГРИП сведений об осуществлении хозяйствующим субъектом, являющимся пользователем земельных участков, расположенных в охранной зоне особо охраняемой природной территории, кодов видов деятельности, осуществление которых в охранной зоне на допускается в соответствии с </w:t>
      </w:r>
      <w:r w:rsidR="002A4846">
        <w:rPr>
          <w:rFonts w:ascii="Times New Roman" w:hAnsi="Times New Roman" w:cs="Times New Roman"/>
          <w:sz w:val="28"/>
          <w:szCs w:val="28"/>
        </w:rPr>
        <w:t>п</w:t>
      </w:r>
      <w:r>
        <w:rPr>
          <w:rFonts w:ascii="Times New Roman" w:hAnsi="Times New Roman" w:cs="Times New Roman"/>
          <w:sz w:val="28"/>
          <w:szCs w:val="28"/>
        </w:rPr>
        <w:t>оложением об</w:t>
      </w:r>
      <w:r w:rsidR="002A4846">
        <w:rPr>
          <w:rFonts w:ascii="Times New Roman" w:hAnsi="Times New Roman" w:cs="Times New Roman"/>
          <w:sz w:val="28"/>
          <w:szCs w:val="28"/>
        </w:rPr>
        <w:t xml:space="preserve"> особо охраняемой природной территории.</w:t>
      </w:r>
      <w:proofErr w:type="gramEnd"/>
    </w:p>
    <w:p w:rsidR="00940F6D" w:rsidRDefault="00940F6D" w:rsidP="00101EFA">
      <w:pPr>
        <w:pStyle w:val="aff7"/>
        <w:numPr>
          <w:ilvl w:val="0"/>
          <w:numId w:val="2"/>
        </w:numPr>
        <w:ind w:left="0" w:firstLine="709"/>
        <w:contextualSpacing/>
        <w:rPr>
          <w:rFonts w:ascii="Times New Roman" w:hAnsi="Times New Roman" w:cs="Times New Roman"/>
          <w:sz w:val="28"/>
          <w:szCs w:val="28"/>
        </w:rPr>
      </w:pPr>
      <w:r>
        <w:rPr>
          <w:rFonts w:ascii="Times New Roman" w:hAnsi="Times New Roman" w:cs="Times New Roman"/>
          <w:sz w:val="28"/>
          <w:szCs w:val="28"/>
        </w:rPr>
        <w:t>Выявление методами дистанционного контроля на территории особо охраняемой природной территории фактов, свидетельствующих об изменениях параметров компонентов природной среды</w:t>
      </w:r>
      <w:r w:rsidR="00DF6E17">
        <w:rPr>
          <w:rFonts w:ascii="Times New Roman" w:hAnsi="Times New Roman" w:cs="Times New Roman"/>
          <w:sz w:val="28"/>
          <w:szCs w:val="28"/>
        </w:rPr>
        <w:t>.</w:t>
      </w:r>
    </w:p>
    <w:p w:rsidR="00DF6E17" w:rsidRDefault="00DF6E17" w:rsidP="00101EFA">
      <w:pPr>
        <w:pStyle w:val="aff7"/>
        <w:numPr>
          <w:ilvl w:val="0"/>
          <w:numId w:val="2"/>
        </w:numPr>
        <w:ind w:left="0" w:firstLine="709"/>
        <w:contextualSpacing/>
        <w:rPr>
          <w:rFonts w:ascii="Times New Roman" w:hAnsi="Times New Roman" w:cs="Times New Roman"/>
          <w:sz w:val="28"/>
          <w:szCs w:val="28"/>
        </w:rPr>
      </w:pPr>
      <w:r w:rsidRPr="00C77E5F">
        <w:rPr>
          <w:rFonts w:ascii="Times New Roman" w:hAnsi="Times New Roman" w:cs="Times New Roman"/>
          <w:sz w:val="28"/>
          <w:szCs w:val="28"/>
        </w:rPr>
        <w:t>Со</w:t>
      </w:r>
      <w:r>
        <w:rPr>
          <w:rFonts w:ascii="Times New Roman" w:hAnsi="Times New Roman" w:cs="Times New Roman"/>
          <w:sz w:val="28"/>
          <w:szCs w:val="28"/>
        </w:rPr>
        <w:t xml:space="preserve">кращение в течение трех предшествующих лет более чем на 20 процентов </w:t>
      </w:r>
      <w:r w:rsidR="005B1330">
        <w:rPr>
          <w:rFonts w:ascii="Times New Roman" w:hAnsi="Times New Roman" w:cs="Times New Roman"/>
          <w:sz w:val="28"/>
          <w:szCs w:val="28"/>
        </w:rPr>
        <w:t>площади</w:t>
      </w:r>
      <w:r>
        <w:rPr>
          <w:rFonts w:ascii="Times New Roman" w:hAnsi="Times New Roman" w:cs="Times New Roman"/>
          <w:sz w:val="28"/>
          <w:szCs w:val="28"/>
        </w:rPr>
        <w:t xml:space="preserve">, занятой зелеными насаждениями, </w:t>
      </w:r>
      <w:r w:rsidR="005B1330">
        <w:rPr>
          <w:rFonts w:ascii="Times New Roman" w:hAnsi="Times New Roman" w:cs="Times New Roman"/>
          <w:sz w:val="28"/>
          <w:szCs w:val="28"/>
        </w:rPr>
        <w:t>в границах особо охраняемой природной территории.</w:t>
      </w:r>
    </w:p>
    <w:p w:rsidR="00F54A3B" w:rsidRDefault="00F54A3B" w:rsidP="00101EFA">
      <w:pPr>
        <w:pStyle w:val="aff7"/>
        <w:numPr>
          <w:ilvl w:val="0"/>
          <w:numId w:val="2"/>
        </w:numPr>
        <w:ind w:left="0" w:firstLine="709"/>
        <w:contextualSpacing/>
        <w:rPr>
          <w:rFonts w:ascii="Times New Roman" w:hAnsi="Times New Roman" w:cs="Times New Roman"/>
          <w:sz w:val="28"/>
          <w:szCs w:val="28"/>
        </w:rPr>
      </w:pPr>
      <w:r>
        <w:rPr>
          <w:rFonts w:ascii="Times New Roman" w:hAnsi="Times New Roman" w:cs="Times New Roman"/>
          <w:sz w:val="28"/>
          <w:szCs w:val="28"/>
        </w:rPr>
        <w:t>Наличие объектов капитального и некапитального характера, не предусмотренных в целях использования особо охраняемой природной территории.</w:t>
      </w:r>
    </w:p>
    <w:p w:rsidR="00F54A3B" w:rsidRPr="00C77E5F" w:rsidRDefault="00637B13" w:rsidP="00101EFA">
      <w:pPr>
        <w:pStyle w:val="aff7"/>
        <w:numPr>
          <w:ilvl w:val="0"/>
          <w:numId w:val="2"/>
        </w:numPr>
        <w:ind w:left="0" w:firstLine="709"/>
        <w:contextualSpacing/>
        <w:rPr>
          <w:rFonts w:ascii="Times New Roman" w:hAnsi="Times New Roman" w:cs="Times New Roman"/>
          <w:sz w:val="28"/>
          <w:szCs w:val="28"/>
        </w:rPr>
      </w:pPr>
      <w:r>
        <w:rPr>
          <w:rFonts w:ascii="Times New Roman" w:hAnsi="Times New Roman" w:cs="Times New Roman"/>
          <w:sz w:val="28"/>
          <w:szCs w:val="28"/>
        </w:rPr>
        <w:t>Наличие на территории специализированной техники, которая может использоваться для снятия и перемещения плодородного слоя почвы, дернины и растительного грунта</w:t>
      </w:r>
      <w:r w:rsidR="00EF6730">
        <w:rPr>
          <w:rFonts w:ascii="Times New Roman" w:hAnsi="Times New Roman" w:cs="Times New Roman"/>
          <w:sz w:val="28"/>
          <w:szCs w:val="28"/>
        </w:rPr>
        <w:t>, установленное с использованием технических средств, имеющих функции фото- и киносъемки, видеозаписи</w:t>
      </w:r>
      <w:r w:rsidR="00101EFA">
        <w:rPr>
          <w:rFonts w:ascii="Times New Roman" w:hAnsi="Times New Roman" w:cs="Times New Roman"/>
          <w:sz w:val="28"/>
          <w:szCs w:val="28"/>
        </w:rPr>
        <w:t>.</w:t>
      </w:r>
    </w:p>
    <w:p w:rsidR="00346BD4" w:rsidRPr="00E71FDF" w:rsidRDefault="00360AE0" w:rsidP="00101EFA">
      <w:pPr>
        <w:autoSpaceDE w:val="0"/>
        <w:autoSpaceDN w:val="0"/>
        <w:adjustRightInd w:val="0"/>
        <w:ind w:firstLine="709"/>
        <w:jc w:val="both"/>
        <w:rPr>
          <w:rFonts w:eastAsia="Calibri"/>
          <w:sz w:val="28"/>
          <w:szCs w:val="28"/>
          <w:lang w:eastAsia="en-US"/>
        </w:rPr>
      </w:pPr>
      <w:r>
        <w:rPr>
          <w:rFonts w:eastAsia="Calibri"/>
          <w:sz w:val="28"/>
          <w:szCs w:val="28"/>
          <w:lang w:eastAsia="en-US"/>
        </w:rPr>
        <w:t>3</w:t>
      </w:r>
      <w:r w:rsidR="00346BD4">
        <w:rPr>
          <w:rFonts w:eastAsia="Calibri"/>
          <w:sz w:val="28"/>
          <w:szCs w:val="28"/>
          <w:lang w:eastAsia="en-US"/>
        </w:rPr>
        <w:t>.3. П</w:t>
      </w:r>
      <w:r w:rsidR="00346BD4" w:rsidRPr="00E71FDF">
        <w:rPr>
          <w:rFonts w:eastAsia="Calibri"/>
          <w:sz w:val="28"/>
          <w:szCs w:val="28"/>
          <w:lang w:eastAsia="en-US"/>
        </w:rPr>
        <w:t xml:space="preserve">ри осуществлении муниципального контроля  </w:t>
      </w:r>
      <w:r w:rsidR="00E35225">
        <w:rPr>
          <w:rFonts w:eastAsia="Calibri"/>
          <w:sz w:val="28"/>
          <w:szCs w:val="28"/>
          <w:lang w:eastAsia="en-US"/>
        </w:rPr>
        <w:t>о</w:t>
      </w:r>
      <w:r w:rsidR="00D57940">
        <w:rPr>
          <w:rFonts w:eastAsia="Calibri"/>
          <w:sz w:val="28"/>
          <w:szCs w:val="28"/>
          <w:lang w:eastAsia="en-US"/>
        </w:rPr>
        <w:t>рган муниципального контроля</w:t>
      </w:r>
      <w:r w:rsidR="00346BD4">
        <w:rPr>
          <w:rFonts w:eastAsia="Calibri"/>
          <w:sz w:val="28"/>
          <w:szCs w:val="28"/>
          <w:lang w:eastAsia="en-US"/>
        </w:rPr>
        <w:t xml:space="preserve"> относит  </w:t>
      </w:r>
      <w:r w:rsidR="00346BD4" w:rsidRPr="00E71FDF">
        <w:rPr>
          <w:rFonts w:eastAsia="Calibri"/>
          <w:sz w:val="28"/>
          <w:szCs w:val="28"/>
          <w:lang w:eastAsia="en-US"/>
        </w:rPr>
        <w:t xml:space="preserve"> объекты контроля, к одной из следующих категорий риска причинения вреда (ущерба) охраняемым законом ценностям (далее - категории риска):</w:t>
      </w:r>
    </w:p>
    <w:p w:rsidR="00346BD4" w:rsidRPr="00E71FDF" w:rsidRDefault="00346BD4" w:rsidP="00101EFA">
      <w:pPr>
        <w:autoSpaceDE w:val="0"/>
        <w:autoSpaceDN w:val="0"/>
        <w:adjustRightInd w:val="0"/>
        <w:ind w:firstLine="709"/>
        <w:rPr>
          <w:rFonts w:eastAsia="Calibri"/>
          <w:sz w:val="28"/>
          <w:szCs w:val="28"/>
          <w:lang w:eastAsia="en-US"/>
        </w:rPr>
      </w:pPr>
      <w:r w:rsidRPr="00E71FDF">
        <w:rPr>
          <w:rFonts w:eastAsia="Calibri"/>
          <w:sz w:val="28"/>
          <w:szCs w:val="28"/>
          <w:lang w:eastAsia="en-US"/>
        </w:rPr>
        <w:t>а) средний риск;</w:t>
      </w:r>
    </w:p>
    <w:p w:rsidR="00346BD4" w:rsidRPr="00E71FDF" w:rsidRDefault="00346BD4" w:rsidP="00101EFA">
      <w:pPr>
        <w:autoSpaceDE w:val="0"/>
        <w:autoSpaceDN w:val="0"/>
        <w:adjustRightInd w:val="0"/>
        <w:ind w:firstLine="709"/>
        <w:rPr>
          <w:rFonts w:eastAsia="Calibri"/>
          <w:sz w:val="28"/>
          <w:szCs w:val="28"/>
          <w:lang w:eastAsia="en-US"/>
        </w:rPr>
      </w:pPr>
      <w:r w:rsidRPr="00E71FDF">
        <w:rPr>
          <w:rFonts w:eastAsia="Calibri"/>
          <w:sz w:val="28"/>
          <w:szCs w:val="28"/>
          <w:lang w:eastAsia="en-US"/>
        </w:rPr>
        <w:t>б) умеренный риск;</w:t>
      </w:r>
    </w:p>
    <w:p w:rsidR="00346BD4" w:rsidRPr="00E71FDF" w:rsidRDefault="00346BD4" w:rsidP="00101EFA">
      <w:pPr>
        <w:autoSpaceDE w:val="0"/>
        <w:autoSpaceDN w:val="0"/>
        <w:adjustRightInd w:val="0"/>
        <w:ind w:firstLine="709"/>
        <w:rPr>
          <w:rFonts w:eastAsia="Calibri"/>
          <w:sz w:val="28"/>
          <w:szCs w:val="28"/>
          <w:lang w:eastAsia="en-US"/>
        </w:rPr>
      </w:pPr>
      <w:r w:rsidRPr="00E71FDF">
        <w:rPr>
          <w:rFonts w:eastAsia="Calibri"/>
          <w:sz w:val="28"/>
          <w:szCs w:val="28"/>
          <w:lang w:eastAsia="en-US"/>
        </w:rPr>
        <w:t>в) низкий риск.</w:t>
      </w:r>
    </w:p>
    <w:p w:rsidR="00346BD4" w:rsidRPr="001E53F9" w:rsidRDefault="00346BD4" w:rsidP="00101EFA">
      <w:pPr>
        <w:autoSpaceDE w:val="0"/>
        <w:autoSpaceDN w:val="0"/>
        <w:adjustRightInd w:val="0"/>
        <w:ind w:firstLine="709"/>
        <w:rPr>
          <w:rFonts w:eastAsia="Calibri"/>
          <w:sz w:val="28"/>
          <w:szCs w:val="28"/>
          <w:lang w:eastAsia="en-US"/>
        </w:rPr>
      </w:pPr>
      <w:r w:rsidRPr="001E53F9">
        <w:rPr>
          <w:rFonts w:eastAsia="Calibri"/>
          <w:sz w:val="28"/>
          <w:szCs w:val="28"/>
          <w:lang w:eastAsia="en-US"/>
        </w:rPr>
        <w:t>В случае если объект контроля не отнесен к определенной категории риска, он считается отнесенным к категории низкого риска.</w:t>
      </w:r>
    </w:p>
    <w:p w:rsidR="00794D77" w:rsidRPr="004C73DE" w:rsidRDefault="00360AE0" w:rsidP="00101EFA">
      <w:pPr>
        <w:ind w:firstLine="709"/>
        <w:jc w:val="both"/>
        <w:rPr>
          <w:sz w:val="28"/>
          <w:szCs w:val="28"/>
          <w:bdr w:val="none" w:sz="0" w:space="0" w:color="000000"/>
          <w:shd w:val="clear" w:color="auto" w:fill="FFFFFF"/>
        </w:rPr>
      </w:pPr>
      <w:r>
        <w:rPr>
          <w:sz w:val="28"/>
          <w:szCs w:val="28"/>
          <w:bdr w:val="none" w:sz="0" w:space="0" w:color="000000"/>
          <w:shd w:val="clear" w:color="auto" w:fill="FFFFFF"/>
        </w:rPr>
        <w:t>3</w:t>
      </w:r>
      <w:r w:rsidR="000B488F" w:rsidRPr="004C73DE">
        <w:rPr>
          <w:sz w:val="28"/>
          <w:szCs w:val="28"/>
          <w:bdr w:val="none" w:sz="0" w:space="0" w:color="000000"/>
          <w:shd w:val="clear" w:color="auto" w:fill="FFFFFF"/>
        </w:rPr>
        <w:t>.4. </w:t>
      </w:r>
      <w:r w:rsidR="00794D77" w:rsidRPr="004C73DE">
        <w:rPr>
          <w:sz w:val="28"/>
          <w:szCs w:val="28"/>
          <w:bdr w:val="none" w:sz="0" w:space="0" w:color="000000"/>
          <w:shd w:val="clear" w:color="auto" w:fill="FFFFFF"/>
        </w:rPr>
        <w:t>Объекты контроля относятся к следующим категориям риска:</w:t>
      </w:r>
    </w:p>
    <w:p w:rsidR="00794D77" w:rsidRPr="004C73DE" w:rsidRDefault="00360AE0" w:rsidP="00C344F0">
      <w:pPr>
        <w:ind w:firstLine="720"/>
        <w:jc w:val="both"/>
        <w:rPr>
          <w:sz w:val="28"/>
          <w:szCs w:val="28"/>
        </w:rPr>
      </w:pPr>
      <w:proofErr w:type="gramStart"/>
      <w:r>
        <w:rPr>
          <w:sz w:val="28"/>
          <w:szCs w:val="28"/>
        </w:rPr>
        <w:t>3</w:t>
      </w:r>
      <w:r w:rsidR="000B488F" w:rsidRPr="004C73DE">
        <w:rPr>
          <w:sz w:val="28"/>
          <w:szCs w:val="28"/>
        </w:rPr>
        <w:t>.4.1. </w:t>
      </w:r>
      <w:r w:rsidR="00794D77" w:rsidRPr="004C73DE">
        <w:rPr>
          <w:sz w:val="28"/>
          <w:szCs w:val="28"/>
        </w:rPr>
        <w:t xml:space="preserve">к категории среднего риска – юридические лица, индивидуальные предприниматели при наличии вступившего в законную силу в течение 2 календарных лет, предшествующих дате принятия решения об отнесении деятельности контролируемого лица к категории риска, обвинительного </w:t>
      </w:r>
      <w:r w:rsidR="00794D77" w:rsidRPr="004C73DE">
        <w:rPr>
          <w:sz w:val="28"/>
          <w:szCs w:val="28"/>
        </w:rPr>
        <w:lastRenderedPageBreak/>
        <w:t>приговора суда с назначением наказания индивидуальному предпринимателю, юридическому лицу, его должностным лицам (или решения (постановления) о назначении административного наказания указанным лицам) за совершение при выполнении им трудовых</w:t>
      </w:r>
      <w:proofErr w:type="gramEnd"/>
      <w:r w:rsidR="00794D77" w:rsidRPr="004C73DE">
        <w:rPr>
          <w:sz w:val="28"/>
          <w:szCs w:val="28"/>
        </w:rPr>
        <w:t xml:space="preserve"> функций преступления или административного правонарушения, которые повлекли наступление аварийного события, следствием которого стало причинение вреда жизни и (или) здоровью людей.</w:t>
      </w:r>
    </w:p>
    <w:p w:rsidR="00794D77" w:rsidRPr="004C73DE" w:rsidRDefault="00360AE0" w:rsidP="00C344F0">
      <w:pPr>
        <w:ind w:firstLine="720"/>
        <w:jc w:val="both"/>
        <w:rPr>
          <w:sz w:val="28"/>
          <w:szCs w:val="28"/>
        </w:rPr>
      </w:pPr>
      <w:proofErr w:type="gramStart"/>
      <w:r>
        <w:rPr>
          <w:sz w:val="28"/>
          <w:szCs w:val="28"/>
        </w:rPr>
        <w:t>3.</w:t>
      </w:r>
      <w:r w:rsidR="004C73DE" w:rsidRPr="004C73DE">
        <w:rPr>
          <w:sz w:val="28"/>
          <w:szCs w:val="28"/>
        </w:rPr>
        <w:t>4.2. </w:t>
      </w:r>
      <w:r w:rsidR="00794D77" w:rsidRPr="004C73DE">
        <w:rPr>
          <w:sz w:val="28"/>
          <w:szCs w:val="28"/>
        </w:rPr>
        <w:t>к умеренной категории риска - юридические лица, индивидуальные предприниматели при наличии вступившего в законную силу в течение 2 календарных лет, предшествующих дате принятия решения об отнесении деятельности контролируемого лица к категории риска, обвинительного приговора суда с назначением индивидуальному предпринимателю, юридическому лицу, его должностным лицам (или решения (постановления) о назначении административного наказания указанным лицам) за совершение при выполнении им трудовых функций</w:t>
      </w:r>
      <w:proofErr w:type="gramEnd"/>
      <w:r w:rsidR="00794D77" w:rsidRPr="004C73DE">
        <w:rPr>
          <w:sz w:val="28"/>
          <w:szCs w:val="28"/>
        </w:rPr>
        <w:t xml:space="preserve"> преступления или административного правонарушения, которые повлекли наступление аварийного события, не повлекшего причинение вреда жизни и (или) здоровью людей.</w:t>
      </w:r>
    </w:p>
    <w:p w:rsidR="00794D77" w:rsidRPr="004C73DE" w:rsidRDefault="00DC0FD7" w:rsidP="00C344F0">
      <w:pPr>
        <w:ind w:firstLine="720"/>
        <w:jc w:val="both"/>
        <w:rPr>
          <w:sz w:val="28"/>
          <w:szCs w:val="28"/>
        </w:rPr>
      </w:pPr>
      <w:r>
        <w:rPr>
          <w:sz w:val="28"/>
          <w:szCs w:val="28"/>
        </w:rPr>
        <w:t>3</w:t>
      </w:r>
      <w:r w:rsidR="004C73DE" w:rsidRPr="004C73DE">
        <w:rPr>
          <w:sz w:val="28"/>
          <w:szCs w:val="28"/>
        </w:rPr>
        <w:t>.4.3. </w:t>
      </w:r>
      <w:r w:rsidR="00794D77" w:rsidRPr="004C73DE">
        <w:rPr>
          <w:sz w:val="28"/>
          <w:szCs w:val="28"/>
        </w:rPr>
        <w:t xml:space="preserve">к категории низкого риска - юридические лица, индивидуальные предприниматели при отсутствии обстоятельств, указанных в пунктах </w:t>
      </w:r>
      <w:r>
        <w:rPr>
          <w:sz w:val="28"/>
          <w:szCs w:val="28"/>
        </w:rPr>
        <w:t>3</w:t>
      </w:r>
      <w:r w:rsidR="00794D77" w:rsidRPr="004C73DE">
        <w:rPr>
          <w:sz w:val="28"/>
          <w:szCs w:val="28"/>
        </w:rPr>
        <w:t xml:space="preserve">.4.1 и </w:t>
      </w:r>
      <w:r>
        <w:rPr>
          <w:sz w:val="28"/>
          <w:szCs w:val="28"/>
        </w:rPr>
        <w:t>3</w:t>
      </w:r>
      <w:r w:rsidR="00794D77" w:rsidRPr="004C73DE">
        <w:rPr>
          <w:sz w:val="28"/>
          <w:szCs w:val="28"/>
        </w:rPr>
        <w:t>.4.2, физические лица.</w:t>
      </w:r>
    </w:p>
    <w:p w:rsidR="00794D77" w:rsidRPr="009C60FC" w:rsidRDefault="00794D77" w:rsidP="00C344F0">
      <w:pPr>
        <w:jc w:val="both"/>
        <w:rPr>
          <w:sz w:val="28"/>
          <w:szCs w:val="28"/>
        </w:rPr>
      </w:pPr>
      <w:r w:rsidRPr="009C60FC">
        <w:rPr>
          <w:color w:val="000000"/>
          <w:sz w:val="28"/>
          <w:szCs w:val="28"/>
          <w:bdr w:val="none" w:sz="0" w:space="0" w:color="000000"/>
          <w:shd w:val="clear" w:color="auto" w:fill="FFFFFF"/>
        </w:rPr>
        <w:tab/>
      </w:r>
      <w:r w:rsidR="00DC0FD7">
        <w:rPr>
          <w:color w:val="000000"/>
          <w:sz w:val="28"/>
          <w:szCs w:val="28"/>
          <w:bdr w:val="none" w:sz="0" w:space="0" w:color="000000"/>
          <w:shd w:val="clear" w:color="auto" w:fill="FFFFFF"/>
        </w:rPr>
        <w:t>3</w:t>
      </w:r>
      <w:r w:rsidR="004C73DE">
        <w:rPr>
          <w:rFonts w:eastAsia="Calibri"/>
          <w:color w:val="000000"/>
          <w:sz w:val="28"/>
          <w:szCs w:val="28"/>
          <w:bdr w:val="none" w:sz="0" w:space="0" w:color="000000"/>
          <w:shd w:val="clear" w:color="auto" w:fill="FFFFFF"/>
        </w:rPr>
        <w:t>.5. </w:t>
      </w:r>
      <w:r w:rsidR="00D57940">
        <w:rPr>
          <w:rFonts w:eastAsia="Calibri"/>
          <w:color w:val="000000"/>
          <w:sz w:val="28"/>
          <w:szCs w:val="28"/>
          <w:bdr w:val="none" w:sz="0" w:space="0" w:color="000000"/>
          <w:shd w:val="clear" w:color="auto" w:fill="FFFFFF"/>
        </w:rPr>
        <w:t>Орган муниципального контроля</w:t>
      </w:r>
      <w:r w:rsidR="00DC0FD7">
        <w:rPr>
          <w:rFonts w:eastAsia="Calibri"/>
          <w:color w:val="000000"/>
          <w:sz w:val="28"/>
          <w:szCs w:val="28"/>
          <w:bdr w:val="none" w:sz="0" w:space="0" w:color="000000"/>
          <w:shd w:val="clear" w:color="auto" w:fill="FFFFFF"/>
        </w:rPr>
        <w:t xml:space="preserve"> </w:t>
      </w:r>
      <w:r w:rsidRPr="009C60FC">
        <w:rPr>
          <w:rFonts w:eastAsia="Calibri"/>
          <w:color w:val="000000"/>
          <w:sz w:val="28"/>
          <w:szCs w:val="28"/>
          <w:bdr w:val="none" w:sz="0" w:space="0" w:color="000000"/>
          <w:shd w:val="clear" w:color="auto" w:fill="FFFFFF"/>
        </w:rPr>
        <w:t xml:space="preserve">осуществляет учет объектов контроля. </w:t>
      </w:r>
      <w:r w:rsidRPr="009C60FC">
        <w:rPr>
          <w:color w:val="000000"/>
          <w:sz w:val="28"/>
          <w:szCs w:val="28"/>
          <w:bdr w:val="none" w:sz="0" w:space="0" w:color="000000"/>
          <w:shd w:val="clear" w:color="auto" w:fill="FFFFFF"/>
        </w:rPr>
        <w:t xml:space="preserve">При сборе, обработке, анализе и учете сведений об объектах контроля </w:t>
      </w:r>
      <w:r>
        <w:rPr>
          <w:color w:val="000000"/>
          <w:sz w:val="28"/>
          <w:szCs w:val="28"/>
          <w:bdr w:val="none" w:sz="0" w:space="0" w:color="000000"/>
          <w:shd w:val="clear" w:color="auto" w:fill="FFFFFF"/>
        </w:rPr>
        <w:t xml:space="preserve">для целей их учета </w:t>
      </w:r>
      <w:r w:rsidR="00E35225">
        <w:rPr>
          <w:color w:val="000000"/>
          <w:sz w:val="28"/>
          <w:szCs w:val="28"/>
          <w:bdr w:val="none" w:sz="0" w:space="0" w:color="000000"/>
          <w:shd w:val="clear" w:color="auto" w:fill="FFFFFF"/>
        </w:rPr>
        <w:t>о</w:t>
      </w:r>
      <w:r w:rsidR="00D57940">
        <w:rPr>
          <w:color w:val="000000"/>
          <w:sz w:val="28"/>
          <w:szCs w:val="28"/>
          <w:bdr w:val="none" w:sz="0" w:space="0" w:color="000000"/>
          <w:shd w:val="clear" w:color="auto" w:fill="FFFFFF"/>
        </w:rPr>
        <w:t xml:space="preserve">рган муниципального </w:t>
      </w:r>
      <w:proofErr w:type="spellStart"/>
      <w:r w:rsidR="00D57940">
        <w:rPr>
          <w:color w:val="000000"/>
          <w:sz w:val="28"/>
          <w:szCs w:val="28"/>
          <w:bdr w:val="none" w:sz="0" w:space="0" w:color="000000"/>
          <w:shd w:val="clear" w:color="auto" w:fill="FFFFFF"/>
        </w:rPr>
        <w:t>контроля</w:t>
      </w:r>
      <w:r w:rsidRPr="009C60FC">
        <w:rPr>
          <w:color w:val="000000"/>
          <w:sz w:val="28"/>
          <w:szCs w:val="28"/>
          <w:bdr w:val="none" w:sz="0" w:space="0" w:color="000000"/>
          <w:shd w:val="clear" w:color="auto" w:fill="FFFFFF"/>
        </w:rPr>
        <w:t>использует</w:t>
      </w:r>
      <w:proofErr w:type="spellEnd"/>
      <w:r w:rsidRPr="009C60FC">
        <w:rPr>
          <w:color w:val="000000"/>
          <w:sz w:val="28"/>
          <w:szCs w:val="28"/>
          <w:bdr w:val="none" w:sz="0" w:space="0" w:color="000000"/>
          <w:shd w:val="clear" w:color="auto" w:fill="FFFFFF"/>
        </w:rPr>
        <w:t xml:space="preserve"> информацию, представляемую е</w:t>
      </w:r>
      <w:r w:rsidR="00445655">
        <w:rPr>
          <w:color w:val="000000"/>
          <w:sz w:val="28"/>
          <w:szCs w:val="28"/>
          <w:bdr w:val="none" w:sz="0" w:space="0" w:color="000000"/>
          <w:shd w:val="clear" w:color="auto" w:fill="FFFFFF"/>
        </w:rPr>
        <w:t>й</w:t>
      </w:r>
      <w:r w:rsidRPr="009C60FC">
        <w:rPr>
          <w:color w:val="000000"/>
          <w:sz w:val="28"/>
          <w:szCs w:val="28"/>
          <w:bdr w:val="none" w:sz="0" w:space="0" w:color="000000"/>
          <w:shd w:val="clear" w:color="auto" w:fill="FFFFFF"/>
        </w:rPr>
        <w:t xml:space="preserve">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794D77" w:rsidRPr="009C60FC" w:rsidRDefault="00794D77" w:rsidP="00C344F0">
      <w:pPr>
        <w:jc w:val="both"/>
        <w:rPr>
          <w:sz w:val="28"/>
          <w:szCs w:val="28"/>
        </w:rPr>
      </w:pPr>
      <w:r w:rsidRPr="009C60FC">
        <w:rPr>
          <w:rFonts w:eastAsia="Calibri"/>
          <w:color w:val="000000"/>
          <w:sz w:val="28"/>
          <w:szCs w:val="28"/>
          <w:bdr w:val="none" w:sz="0" w:space="0" w:color="000000"/>
          <w:shd w:val="clear" w:color="auto" w:fill="FFFFFF"/>
        </w:rPr>
        <w:tab/>
      </w:r>
      <w:r w:rsidR="00D57940">
        <w:rPr>
          <w:rFonts w:eastAsia="Calibri"/>
          <w:color w:val="000000"/>
          <w:sz w:val="28"/>
          <w:szCs w:val="28"/>
          <w:bdr w:val="none" w:sz="0" w:space="0" w:color="000000"/>
          <w:shd w:val="clear" w:color="auto" w:fill="FFFFFF"/>
        </w:rPr>
        <w:t>Орган муниципального контроля</w:t>
      </w:r>
      <w:r w:rsidRPr="009C60FC">
        <w:rPr>
          <w:rFonts w:eastAsia="Calibri"/>
          <w:color w:val="000000"/>
          <w:sz w:val="28"/>
          <w:szCs w:val="28"/>
          <w:bdr w:val="none" w:sz="0" w:space="0" w:color="000000"/>
          <w:shd w:val="clear" w:color="auto" w:fill="FFFFFF"/>
        </w:rPr>
        <w:t xml:space="preserve"> осуществляет категорирование объектов контроля в порядке, определенном статьей 24 </w:t>
      </w:r>
      <w:r>
        <w:rPr>
          <w:color w:val="000000"/>
          <w:sz w:val="28"/>
          <w:szCs w:val="28"/>
          <w:bdr w:val="none" w:sz="0" w:space="0" w:color="000000"/>
          <w:shd w:val="clear" w:color="auto" w:fill="FFFFFF"/>
        </w:rPr>
        <w:t xml:space="preserve">Федерального </w:t>
      </w:r>
      <w:r w:rsidRPr="009C60FC">
        <w:rPr>
          <w:color w:val="000000"/>
          <w:sz w:val="28"/>
          <w:szCs w:val="28"/>
          <w:bdr w:val="none" w:sz="0" w:space="0" w:color="000000"/>
          <w:shd w:val="clear" w:color="auto" w:fill="FFFFFF"/>
        </w:rPr>
        <w:t xml:space="preserve">закона </w:t>
      </w:r>
      <w:r>
        <w:rPr>
          <w:color w:val="000000"/>
          <w:sz w:val="28"/>
          <w:szCs w:val="28"/>
          <w:bdr w:val="none" w:sz="0" w:space="0" w:color="000000"/>
          <w:shd w:val="clear" w:color="auto" w:fill="FFFFFF"/>
        </w:rPr>
        <w:t xml:space="preserve">№ </w:t>
      </w:r>
      <w:r w:rsidRPr="009C60FC">
        <w:rPr>
          <w:color w:val="000000"/>
          <w:sz w:val="28"/>
          <w:szCs w:val="28"/>
          <w:bdr w:val="none" w:sz="0" w:space="0" w:color="000000"/>
          <w:shd w:val="clear" w:color="auto" w:fill="FFFFFF"/>
        </w:rPr>
        <w:t xml:space="preserve">248-ФЗ </w:t>
      </w:r>
      <w:r w:rsidR="00346BD4">
        <w:rPr>
          <w:color w:val="000000"/>
          <w:sz w:val="28"/>
          <w:szCs w:val="28"/>
          <w:bdr w:val="none" w:sz="0" w:space="0" w:color="000000"/>
          <w:shd w:val="clear" w:color="auto" w:fill="FFFFFF"/>
        </w:rPr>
        <w:t>р</w:t>
      </w:r>
      <w:r w:rsidRPr="009C60FC">
        <w:rPr>
          <w:color w:val="000000"/>
          <w:sz w:val="28"/>
          <w:szCs w:val="28"/>
          <w:bdr w:val="none" w:sz="0" w:space="0" w:color="000000"/>
          <w:shd w:val="clear" w:color="auto" w:fill="FFFFFF"/>
        </w:rPr>
        <w:t>ешение об отнесении объектов контроля к категориям риска принимаются путем подписания соответствующих сведений через личный кабинет уполномоченных должностных лиц в Едином реестре видов контроля.</w:t>
      </w:r>
    </w:p>
    <w:p w:rsidR="00AA67FB" w:rsidRDefault="00AA67FB" w:rsidP="00C344F0">
      <w:pPr>
        <w:pStyle w:val="ConsPlusNormal"/>
        <w:ind w:firstLine="0"/>
        <w:rPr>
          <w:rFonts w:ascii="Times New Roman" w:hAnsi="Times New Roman" w:cs="Times New Roman"/>
          <w:color w:val="000000"/>
          <w:sz w:val="28"/>
          <w:szCs w:val="28"/>
        </w:rPr>
      </w:pPr>
    </w:p>
    <w:p w:rsidR="00DC0FD7" w:rsidRPr="00E360A7" w:rsidRDefault="00DC0FD7" w:rsidP="00DC0FD7">
      <w:pPr>
        <w:pStyle w:val="aff7"/>
        <w:widowControl/>
        <w:numPr>
          <w:ilvl w:val="0"/>
          <w:numId w:val="7"/>
        </w:numPr>
        <w:autoSpaceDE/>
        <w:autoSpaceDN/>
        <w:ind w:left="0" w:firstLine="0"/>
        <w:contextualSpacing/>
        <w:jc w:val="center"/>
        <w:rPr>
          <w:rFonts w:ascii="Times New Roman" w:hAnsi="Times New Roman" w:cs="Times New Roman"/>
          <w:b/>
          <w:sz w:val="28"/>
          <w:szCs w:val="28"/>
        </w:rPr>
      </w:pPr>
      <w:r w:rsidRPr="00E360A7">
        <w:rPr>
          <w:rFonts w:ascii="Times New Roman" w:hAnsi="Times New Roman" w:cs="Times New Roman"/>
          <w:b/>
          <w:sz w:val="28"/>
          <w:szCs w:val="28"/>
        </w:rPr>
        <w:t xml:space="preserve">Организация и осуществление </w:t>
      </w:r>
      <w:proofErr w:type="gramStart"/>
      <w:r w:rsidRPr="00E360A7">
        <w:rPr>
          <w:rFonts w:ascii="Times New Roman" w:hAnsi="Times New Roman" w:cs="Times New Roman"/>
          <w:b/>
          <w:sz w:val="28"/>
          <w:szCs w:val="28"/>
        </w:rPr>
        <w:t>профилактических</w:t>
      </w:r>
      <w:proofErr w:type="gramEnd"/>
    </w:p>
    <w:p w:rsidR="00DC0FD7" w:rsidRPr="00E360A7" w:rsidRDefault="00DC0FD7" w:rsidP="00DC0FD7">
      <w:pPr>
        <w:jc w:val="center"/>
        <w:rPr>
          <w:sz w:val="28"/>
          <w:szCs w:val="28"/>
        </w:rPr>
      </w:pPr>
      <w:r w:rsidRPr="00E360A7">
        <w:rPr>
          <w:b/>
          <w:sz w:val="28"/>
          <w:szCs w:val="28"/>
        </w:rPr>
        <w:t>мероприятий в рамках муниципального контроля</w:t>
      </w:r>
    </w:p>
    <w:p w:rsidR="00DC0FD7" w:rsidRPr="00E360A7" w:rsidRDefault="00DC0FD7" w:rsidP="00DC0FD7">
      <w:pPr>
        <w:jc w:val="center"/>
        <w:rPr>
          <w:sz w:val="28"/>
          <w:szCs w:val="28"/>
        </w:rPr>
      </w:pPr>
    </w:p>
    <w:p w:rsidR="00DC0FD7" w:rsidRPr="00E360A7" w:rsidRDefault="00DC0FD7" w:rsidP="00DC0FD7">
      <w:pPr>
        <w:pStyle w:val="aff7"/>
        <w:widowControl/>
        <w:numPr>
          <w:ilvl w:val="1"/>
          <w:numId w:val="8"/>
        </w:numPr>
        <w:tabs>
          <w:tab w:val="left" w:pos="1418"/>
        </w:tabs>
        <w:autoSpaceDE/>
        <w:autoSpaceDN/>
        <w:contextualSpacing/>
        <w:jc w:val="center"/>
        <w:rPr>
          <w:rFonts w:ascii="Times New Roman" w:hAnsi="Times New Roman" w:cs="Times New Roman"/>
          <w:sz w:val="28"/>
          <w:szCs w:val="28"/>
        </w:rPr>
      </w:pPr>
      <w:r w:rsidRPr="00E360A7">
        <w:rPr>
          <w:rFonts w:ascii="Times New Roman" w:hAnsi="Times New Roman" w:cs="Times New Roman"/>
          <w:sz w:val="28"/>
          <w:szCs w:val="28"/>
        </w:rPr>
        <w:t>Общие положения</w:t>
      </w:r>
    </w:p>
    <w:p w:rsidR="00DC0FD7" w:rsidRPr="00E360A7" w:rsidRDefault="00DC0FD7" w:rsidP="00DC0FD7">
      <w:pPr>
        <w:tabs>
          <w:tab w:val="left" w:pos="1418"/>
        </w:tabs>
        <w:ind w:firstLine="709"/>
        <w:jc w:val="both"/>
        <w:rPr>
          <w:sz w:val="28"/>
          <w:szCs w:val="28"/>
        </w:rPr>
      </w:pPr>
    </w:p>
    <w:p w:rsidR="00DC0FD7" w:rsidRPr="00E360A7" w:rsidRDefault="00DC0FD7" w:rsidP="00DC0FD7">
      <w:pPr>
        <w:pStyle w:val="aff7"/>
        <w:tabs>
          <w:tab w:val="left" w:pos="1134"/>
        </w:tabs>
        <w:ind w:left="0" w:firstLine="709"/>
        <w:rPr>
          <w:rFonts w:ascii="Times New Roman" w:hAnsi="Times New Roman" w:cs="Times New Roman"/>
          <w:color w:val="000000"/>
          <w:sz w:val="28"/>
          <w:szCs w:val="28"/>
        </w:rPr>
      </w:pPr>
      <w:r w:rsidRPr="00E360A7">
        <w:rPr>
          <w:rFonts w:ascii="Times New Roman" w:hAnsi="Times New Roman" w:cs="Times New Roman"/>
          <w:color w:val="000000"/>
          <w:sz w:val="28"/>
          <w:szCs w:val="28"/>
        </w:rPr>
        <w:t>При осуществлении муниципального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DC0FD7" w:rsidRPr="00971084" w:rsidRDefault="00D62453" w:rsidP="00DC0FD7">
      <w:pPr>
        <w:tabs>
          <w:tab w:val="left" w:pos="1418"/>
        </w:tabs>
        <w:ind w:firstLine="709"/>
        <w:jc w:val="both"/>
        <w:rPr>
          <w:sz w:val="28"/>
          <w:szCs w:val="28"/>
        </w:rPr>
      </w:pPr>
      <w:r>
        <w:rPr>
          <w:sz w:val="28"/>
          <w:szCs w:val="28"/>
        </w:rPr>
        <w:t>Орган муниципального контроля</w:t>
      </w:r>
      <w:r w:rsidR="00DC0FD7" w:rsidRPr="008C0DC1">
        <w:rPr>
          <w:sz w:val="28"/>
          <w:szCs w:val="28"/>
        </w:rPr>
        <w:t xml:space="preserve"> осуществляет профилактические мероприятия в рамках муниципального контроля на основании программы профилактики.</w:t>
      </w:r>
      <w:r w:rsidR="00DC0FD7">
        <w:rPr>
          <w:sz w:val="28"/>
          <w:szCs w:val="28"/>
        </w:rPr>
        <w:t xml:space="preserve"> </w:t>
      </w:r>
      <w:r w:rsidR="00DC0FD7" w:rsidRPr="00971084">
        <w:rPr>
          <w:sz w:val="28"/>
          <w:szCs w:val="28"/>
        </w:rPr>
        <w:t xml:space="preserve">Программа профилактики разрабатывается в соответствии с </w:t>
      </w:r>
      <w:r w:rsidR="00DC0FD7">
        <w:rPr>
          <w:sz w:val="28"/>
          <w:szCs w:val="28"/>
        </w:rPr>
        <w:t>п</w:t>
      </w:r>
      <w:r w:rsidR="00DC0FD7" w:rsidRPr="00971084">
        <w:rPr>
          <w:sz w:val="28"/>
          <w:szCs w:val="28"/>
        </w:rPr>
        <w:t>остановлением Правительства Российской Федерации</w:t>
      </w:r>
      <w:r w:rsidR="00DC0FD7">
        <w:rPr>
          <w:sz w:val="28"/>
          <w:szCs w:val="28"/>
        </w:rPr>
        <w:t xml:space="preserve"> </w:t>
      </w:r>
      <w:r w:rsidR="00DC0FD7" w:rsidRPr="00971084">
        <w:rPr>
          <w:sz w:val="28"/>
          <w:szCs w:val="28"/>
        </w:rPr>
        <w:t xml:space="preserve">от 25 июня 2021 года </w:t>
      </w:r>
      <w:r w:rsidR="00DC0FD7">
        <w:rPr>
          <w:sz w:val="28"/>
          <w:szCs w:val="28"/>
        </w:rPr>
        <w:t xml:space="preserve">           </w:t>
      </w:r>
      <w:r w:rsidR="00DC0FD7" w:rsidRPr="00971084">
        <w:rPr>
          <w:sz w:val="28"/>
          <w:szCs w:val="28"/>
        </w:rPr>
        <w:t>№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r w:rsidR="00DC0FD7">
        <w:rPr>
          <w:sz w:val="28"/>
          <w:szCs w:val="28"/>
        </w:rPr>
        <w:t xml:space="preserve"> и утверждается постановлением администрации Ейского городского поселения Ейского района</w:t>
      </w:r>
      <w:r w:rsidR="00DC0FD7" w:rsidRPr="00971084">
        <w:rPr>
          <w:sz w:val="28"/>
          <w:szCs w:val="28"/>
        </w:rPr>
        <w:t>.</w:t>
      </w:r>
    </w:p>
    <w:p w:rsidR="00C923EE" w:rsidRDefault="00DC0FD7" w:rsidP="00DC0FD7">
      <w:pPr>
        <w:tabs>
          <w:tab w:val="left" w:pos="0"/>
        </w:tabs>
        <w:ind w:firstLine="709"/>
        <w:jc w:val="both"/>
        <w:rPr>
          <w:bCs/>
          <w:sz w:val="28"/>
          <w:szCs w:val="28"/>
        </w:rPr>
      </w:pPr>
      <w:r w:rsidRPr="00971084">
        <w:rPr>
          <w:sz w:val="28"/>
          <w:szCs w:val="28"/>
        </w:rPr>
        <w:lastRenderedPageBreak/>
        <w:t>Профилактические мероприятия, предусмотренные программой профилактики, обязательны для проведения должностными лицами.</w:t>
      </w:r>
      <w:r>
        <w:rPr>
          <w:sz w:val="28"/>
          <w:szCs w:val="28"/>
        </w:rPr>
        <w:t xml:space="preserve"> </w:t>
      </w:r>
      <w:r w:rsidR="00D62453">
        <w:rPr>
          <w:sz w:val="28"/>
          <w:szCs w:val="28"/>
        </w:rPr>
        <w:t>Орган муниципального контроля</w:t>
      </w:r>
      <w:r w:rsidRPr="00971084">
        <w:rPr>
          <w:bCs/>
          <w:sz w:val="28"/>
          <w:szCs w:val="28"/>
        </w:rPr>
        <w:t xml:space="preserve"> может проводить профилактические мероприятия, не предусмотренные программой профилактики.</w:t>
      </w:r>
      <w:r>
        <w:rPr>
          <w:bCs/>
          <w:sz w:val="28"/>
          <w:szCs w:val="28"/>
        </w:rPr>
        <w:t xml:space="preserve"> </w:t>
      </w:r>
    </w:p>
    <w:p w:rsidR="00DC0FD7" w:rsidRPr="00971084" w:rsidRDefault="00DC0FD7" w:rsidP="00DC0FD7">
      <w:pPr>
        <w:tabs>
          <w:tab w:val="left" w:pos="0"/>
        </w:tabs>
        <w:ind w:firstLine="709"/>
        <w:jc w:val="both"/>
        <w:rPr>
          <w:sz w:val="28"/>
          <w:szCs w:val="28"/>
        </w:rPr>
      </w:pPr>
      <w:r>
        <w:rPr>
          <w:bCs/>
          <w:sz w:val="28"/>
          <w:szCs w:val="28"/>
        </w:rPr>
        <w:t>Должностные лица</w:t>
      </w:r>
      <w:r w:rsidRPr="00971084">
        <w:rPr>
          <w:sz w:val="28"/>
          <w:szCs w:val="28"/>
        </w:rPr>
        <w:t xml:space="preserve"> при проведении профилактических мероприятий осуществляют взаимодействие с гражданами, организациями только в случаях, установленных Закон</w:t>
      </w:r>
      <w:r>
        <w:rPr>
          <w:sz w:val="28"/>
          <w:szCs w:val="28"/>
        </w:rPr>
        <w:t>ом</w:t>
      </w:r>
      <w:r w:rsidRPr="00971084">
        <w:rPr>
          <w:sz w:val="28"/>
          <w:szCs w:val="28"/>
        </w:rPr>
        <w:t xml:space="preserve"> № 248-ФЗ.  </w:t>
      </w:r>
    </w:p>
    <w:p w:rsidR="00DC0FD7" w:rsidRPr="008C0DC1" w:rsidRDefault="00DC0FD7" w:rsidP="00DC0FD7">
      <w:pPr>
        <w:tabs>
          <w:tab w:val="left" w:pos="0"/>
        </w:tabs>
        <w:ind w:firstLine="709"/>
        <w:jc w:val="both"/>
        <w:rPr>
          <w:sz w:val="28"/>
          <w:szCs w:val="28"/>
        </w:rPr>
      </w:pPr>
      <w:r w:rsidRPr="008C0DC1">
        <w:rPr>
          <w:sz w:val="28"/>
          <w:szCs w:val="28"/>
        </w:rPr>
        <w:t xml:space="preserve">Профилактические мероприятия проводятся в целях: </w:t>
      </w:r>
    </w:p>
    <w:p w:rsidR="00DC0FD7" w:rsidRPr="00971084" w:rsidRDefault="00DC0FD7" w:rsidP="00DC0FD7">
      <w:pPr>
        <w:tabs>
          <w:tab w:val="left" w:pos="0"/>
        </w:tabs>
        <w:ind w:firstLine="709"/>
        <w:jc w:val="both"/>
        <w:rPr>
          <w:sz w:val="28"/>
          <w:szCs w:val="28"/>
        </w:rPr>
      </w:pPr>
      <w:r w:rsidRPr="00971084">
        <w:rPr>
          <w:sz w:val="28"/>
          <w:szCs w:val="28"/>
        </w:rPr>
        <w:t xml:space="preserve">стимулирования добросовестного соблюдения обязательных требований всеми контролируемыми лицами; </w:t>
      </w:r>
    </w:p>
    <w:p w:rsidR="00DC0FD7" w:rsidRPr="00971084" w:rsidRDefault="00DC0FD7" w:rsidP="00DC0FD7">
      <w:pPr>
        <w:tabs>
          <w:tab w:val="left" w:pos="0"/>
        </w:tabs>
        <w:ind w:firstLine="709"/>
        <w:jc w:val="both"/>
        <w:rPr>
          <w:sz w:val="28"/>
          <w:szCs w:val="28"/>
        </w:rPr>
      </w:pPr>
      <w:r w:rsidRPr="00971084">
        <w:rPr>
          <w:sz w:val="28"/>
          <w:szCs w:val="28"/>
        </w:rPr>
        <w:t xml:space="preserve">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w:t>
      </w:r>
    </w:p>
    <w:p w:rsidR="00DC0FD7" w:rsidRPr="00971084" w:rsidRDefault="00DC0FD7" w:rsidP="00DC0FD7">
      <w:pPr>
        <w:tabs>
          <w:tab w:val="left" w:pos="0"/>
        </w:tabs>
        <w:ind w:firstLine="709"/>
        <w:jc w:val="both"/>
        <w:rPr>
          <w:sz w:val="28"/>
          <w:szCs w:val="28"/>
        </w:rPr>
      </w:pPr>
      <w:r w:rsidRPr="00971084">
        <w:rPr>
          <w:sz w:val="28"/>
          <w:szCs w:val="28"/>
        </w:rPr>
        <w:t>создания условий для доведения обязательных требований до контролируемых лиц, повышения информированности о способах их соблюдения.</w:t>
      </w:r>
    </w:p>
    <w:p w:rsidR="00DC0FD7" w:rsidRPr="00971084" w:rsidRDefault="00DC0FD7" w:rsidP="00DC0FD7">
      <w:pPr>
        <w:tabs>
          <w:tab w:val="left" w:pos="0"/>
        </w:tabs>
        <w:ind w:firstLine="709"/>
        <w:jc w:val="both"/>
        <w:rPr>
          <w:sz w:val="28"/>
          <w:szCs w:val="28"/>
        </w:rPr>
      </w:pPr>
      <w:r w:rsidRPr="00971084">
        <w:rPr>
          <w:sz w:val="28"/>
          <w:szCs w:val="28"/>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w:t>
      </w:r>
      <w:r>
        <w:rPr>
          <w:sz w:val="28"/>
          <w:szCs w:val="28"/>
        </w:rPr>
        <w:t>должностные лица</w:t>
      </w:r>
      <w:r w:rsidRPr="00971084">
        <w:rPr>
          <w:sz w:val="28"/>
          <w:szCs w:val="28"/>
        </w:rPr>
        <w:t xml:space="preserve"> незамедлительно направля</w:t>
      </w:r>
      <w:r>
        <w:rPr>
          <w:sz w:val="28"/>
          <w:szCs w:val="28"/>
        </w:rPr>
        <w:t>ют</w:t>
      </w:r>
      <w:r w:rsidRPr="00971084">
        <w:rPr>
          <w:sz w:val="28"/>
          <w:szCs w:val="28"/>
        </w:rPr>
        <w:t xml:space="preserve"> информацию об этом </w:t>
      </w:r>
      <w:r>
        <w:rPr>
          <w:sz w:val="28"/>
          <w:szCs w:val="28"/>
        </w:rPr>
        <w:t xml:space="preserve">начальнику </w:t>
      </w:r>
      <w:r w:rsidR="00D62453">
        <w:rPr>
          <w:sz w:val="28"/>
          <w:szCs w:val="28"/>
        </w:rPr>
        <w:t>органа муниципального контроля</w:t>
      </w:r>
      <w:r w:rsidRPr="00971084">
        <w:rPr>
          <w:sz w:val="28"/>
          <w:szCs w:val="28"/>
        </w:rPr>
        <w:t xml:space="preserve"> для принятия им решения о проведении внеплановых контрольных мероприятий.</w:t>
      </w:r>
    </w:p>
    <w:p w:rsidR="00DC0FD7" w:rsidRPr="008C0DC1" w:rsidRDefault="00DC0FD7" w:rsidP="00DC0FD7">
      <w:pPr>
        <w:tabs>
          <w:tab w:val="left" w:pos="0"/>
        </w:tabs>
        <w:ind w:firstLine="709"/>
        <w:jc w:val="both"/>
        <w:rPr>
          <w:sz w:val="28"/>
          <w:szCs w:val="28"/>
        </w:rPr>
      </w:pPr>
      <w:r w:rsidRPr="008C0DC1">
        <w:rPr>
          <w:sz w:val="28"/>
          <w:szCs w:val="28"/>
        </w:rPr>
        <w:t>При осуществлении муниципального контроля проводятся следующие виды профилактических мероприятий:</w:t>
      </w:r>
    </w:p>
    <w:p w:rsidR="00DC0FD7" w:rsidRPr="00E107FC" w:rsidRDefault="00DC0FD7" w:rsidP="00DC0FD7">
      <w:pPr>
        <w:tabs>
          <w:tab w:val="left" w:pos="0"/>
        </w:tabs>
        <w:ind w:firstLine="709"/>
        <w:jc w:val="both"/>
        <w:rPr>
          <w:sz w:val="28"/>
          <w:szCs w:val="28"/>
        </w:rPr>
      </w:pPr>
      <w:r w:rsidRPr="00E107FC">
        <w:rPr>
          <w:sz w:val="28"/>
          <w:szCs w:val="28"/>
        </w:rPr>
        <w:t>информирование;</w:t>
      </w:r>
    </w:p>
    <w:p w:rsidR="00DC0FD7" w:rsidRPr="00E107FC" w:rsidRDefault="00DC0FD7" w:rsidP="00DC0FD7">
      <w:pPr>
        <w:tabs>
          <w:tab w:val="left" w:pos="0"/>
        </w:tabs>
        <w:ind w:firstLine="709"/>
        <w:jc w:val="both"/>
        <w:rPr>
          <w:sz w:val="28"/>
          <w:szCs w:val="28"/>
        </w:rPr>
      </w:pPr>
      <w:r w:rsidRPr="00E107FC">
        <w:rPr>
          <w:sz w:val="28"/>
          <w:szCs w:val="28"/>
        </w:rPr>
        <w:t>объявление предостережения;</w:t>
      </w:r>
    </w:p>
    <w:p w:rsidR="00DC0FD7" w:rsidRDefault="00DC0FD7" w:rsidP="00DC0FD7">
      <w:pPr>
        <w:tabs>
          <w:tab w:val="left" w:pos="0"/>
        </w:tabs>
        <w:ind w:firstLine="709"/>
        <w:jc w:val="both"/>
        <w:rPr>
          <w:sz w:val="28"/>
          <w:szCs w:val="28"/>
        </w:rPr>
      </w:pPr>
      <w:r w:rsidRPr="00E107FC">
        <w:rPr>
          <w:sz w:val="28"/>
          <w:szCs w:val="28"/>
        </w:rPr>
        <w:t>консультирование</w:t>
      </w:r>
      <w:r>
        <w:rPr>
          <w:sz w:val="28"/>
          <w:szCs w:val="28"/>
        </w:rPr>
        <w:t>;</w:t>
      </w:r>
    </w:p>
    <w:p w:rsidR="00DC0FD7" w:rsidRDefault="00DC0FD7" w:rsidP="00DC0FD7">
      <w:pPr>
        <w:tabs>
          <w:tab w:val="left" w:pos="0"/>
        </w:tabs>
        <w:ind w:firstLine="709"/>
        <w:jc w:val="both"/>
        <w:rPr>
          <w:sz w:val="28"/>
          <w:szCs w:val="28"/>
        </w:rPr>
      </w:pPr>
      <w:r>
        <w:rPr>
          <w:sz w:val="28"/>
          <w:szCs w:val="28"/>
        </w:rPr>
        <w:t>профилактический визит.</w:t>
      </w:r>
    </w:p>
    <w:p w:rsidR="00DC0FD7" w:rsidRPr="00C923EE" w:rsidRDefault="00DC0FD7" w:rsidP="00DC0FD7">
      <w:pPr>
        <w:tabs>
          <w:tab w:val="left" w:pos="1418"/>
        </w:tabs>
        <w:ind w:left="851"/>
        <w:jc w:val="both"/>
        <w:rPr>
          <w:sz w:val="28"/>
          <w:szCs w:val="28"/>
        </w:rPr>
      </w:pPr>
    </w:p>
    <w:p w:rsidR="00DC0FD7" w:rsidRPr="00C923EE" w:rsidRDefault="00DC0FD7" w:rsidP="00C923EE">
      <w:pPr>
        <w:pStyle w:val="aff7"/>
        <w:numPr>
          <w:ilvl w:val="1"/>
          <w:numId w:val="8"/>
        </w:numPr>
        <w:tabs>
          <w:tab w:val="left" w:pos="1418"/>
        </w:tabs>
        <w:jc w:val="center"/>
        <w:rPr>
          <w:rFonts w:ascii="Times New Roman" w:hAnsi="Times New Roman" w:cs="Times New Roman"/>
          <w:sz w:val="28"/>
          <w:szCs w:val="28"/>
        </w:rPr>
      </w:pPr>
      <w:r w:rsidRPr="00C923EE">
        <w:rPr>
          <w:rFonts w:ascii="Times New Roman" w:hAnsi="Times New Roman" w:cs="Times New Roman"/>
          <w:sz w:val="28"/>
          <w:szCs w:val="28"/>
        </w:rPr>
        <w:t>Информирование.</w:t>
      </w:r>
    </w:p>
    <w:p w:rsidR="00DC0FD7" w:rsidRPr="00C923EE" w:rsidRDefault="00DC0FD7" w:rsidP="00DC0FD7">
      <w:pPr>
        <w:pStyle w:val="aff7"/>
        <w:tabs>
          <w:tab w:val="left" w:pos="1418"/>
        </w:tabs>
        <w:ind w:left="1080"/>
        <w:rPr>
          <w:rFonts w:ascii="Times New Roman" w:hAnsi="Times New Roman" w:cs="Times New Roman"/>
          <w:sz w:val="28"/>
          <w:szCs w:val="28"/>
        </w:rPr>
      </w:pPr>
    </w:p>
    <w:p w:rsidR="00DC0FD7" w:rsidRPr="00C923EE" w:rsidRDefault="00DC0FD7" w:rsidP="00DC0FD7">
      <w:pPr>
        <w:tabs>
          <w:tab w:val="left" w:pos="1418"/>
        </w:tabs>
        <w:ind w:firstLine="567"/>
        <w:jc w:val="both"/>
        <w:rPr>
          <w:sz w:val="28"/>
          <w:szCs w:val="28"/>
        </w:rPr>
      </w:pPr>
      <w:r w:rsidRPr="00C923EE">
        <w:rPr>
          <w:sz w:val="28"/>
          <w:szCs w:val="28"/>
        </w:rPr>
        <w:t>Информирование проводится в соответствии с требованиями, установленными статьей 46 Закона № 248-ФЗ.</w:t>
      </w:r>
    </w:p>
    <w:p w:rsidR="00DC0FD7" w:rsidRPr="00C923EE" w:rsidRDefault="00C83196" w:rsidP="00DC0FD7">
      <w:pPr>
        <w:tabs>
          <w:tab w:val="left" w:pos="1418"/>
        </w:tabs>
        <w:ind w:firstLine="567"/>
        <w:jc w:val="both"/>
        <w:rPr>
          <w:sz w:val="28"/>
          <w:szCs w:val="28"/>
        </w:rPr>
      </w:pPr>
      <w:r w:rsidRPr="00C923EE">
        <w:rPr>
          <w:sz w:val="28"/>
          <w:szCs w:val="28"/>
        </w:rPr>
        <w:t>Орган муниципального контроля</w:t>
      </w:r>
      <w:r w:rsidR="00DC0FD7" w:rsidRPr="00C923EE">
        <w:rPr>
          <w:sz w:val="28"/>
          <w:szCs w:val="28"/>
        </w:rPr>
        <w:t xml:space="preserve"> осуществляет информирование контролируемых лиц и иных заинтересованных лиц по вопросам соблюдения обязательных требований.</w:t>
      </w:r>
    </w:p>
    <w:p w:rsidR="00DC0FD7" w:rsidRPr="00C923EE" w:rsidRDefault="00DC0FD7" w:rsidP="00DC0FD7">
      <w:pPr>
        <w:autoSpaceDE w:val="0"/>
        <w:autoSpaceDN w:val="0"/>
        <w:adjustRightInd w:val="0"/>
        <w:ind w:firstLine="709"/>
        <w:jc w:val="both"/>
        <w:rPr>
          <w:bCs/>
          <w:sz w:val="28"/>
          <w:szCs w:val="28"/>
        </w:rPr>
      </w:pPr>
      <w:r w:rsidRPr="00C923EE">
        <w:rPr>
          <w:sz w:val="28"/>
          <w:szCs w:val="28"/>
        </w:rPr>
        <w:t>Информирование осуществляется посредством размещения соответствующих сведений на официальном сайте администрации Ейского городского поселения Ейского района в сети «Интернет»</w:t>
      </w:r>
      <w:r w:rsidRPr="00C923EE">
        <w:rPr>
          <w:bCs/>
          <w:sz w:val="28"/>
          <w:szCs w:val="28"/>
        </w:rPr>
        <w:t>, в средствах массовой информации, ч</w:t>
      </w:r>
      <w:r w:rsidRPr="00C923EE">
        <w:rPr>
          <w:sz w:val="28"/>
          <w:szCs w:val="28"/>
        </w:rPr>
        <w:t>ерез личные кабинеты контролируемых лиц в государственных информационных системах (при их наличии).</w:t>
      </w:r>
    </w:p>
    <w:p w:rsidR="00DC0FD7" w:rsidRPr="00C923EE" w:rsidRDefault="00DC0FD7" w:rsidP="00DC0FD7">
      <w:pPr>
        <w:autoSpaceDE w:val="0"/>
        <w:autoSpaceDN w:val="0"/>
        <w:adjustRightInd w:val="0"/>
        <w:ind w:firstLine="709"/>
        <w:jc w:val="both"/>
        <w:rPr>
          <w:bCs/>
          <w:sz w:val="28"/>
          <w:szCs w:val="28"/>
        </w:rPr>
      </w:pPr>
      <w:r w:rsidRPr="00C923EE">
        <w:rPr>
          <w:bCs/>
          <w:sz w:val="28"/>
          <w:szCs w:val="28"/>
        </w:rPr>
        <w:t>Периодичность информирования – не реже, чем один раз в квартал.</w:t>
      </w:r>
    </w:p>
    <w:p w:rsidR="00DC0FD7" w:rsidRPr="00C923EE" w:rsidRDefault="00DC0FD7" w:rsidP="00DC0FD7">
      <w:pPr>
        <w:tabs>
          <w:tab w:val="left" w:pos="1418"/>
        </w:tabs>
        <w:ind w:firstLine="851"/>
        <w:jc w:val="both"/>
        <w:rPr>
          <w:bCs/>
          <w:sz w:val="28"/>
          <w:szCs w:val="28"/>
        </w:rPr>
      </w:pPr>
    </w:p>
    <w:p w:rsidR="00DC0FD7" w:rsidRPr="00C923EE" w:rsidRDefault="00DC0FD7" w:rsidP="00DC0FD7">
      <w:pPr>
        <w:pStyle w:val="aff7"/>
        <w:widowControl/>
        <w:numPr>
          <w:ilvl w:val="1"/>
          <w:numId w:val="6"/>
        </w:numPr>
        <w:tabs>
          <w:tab w:val="left" w:pos="1418"/>
        </w:tabs>
        <w:autoSpaceDE/>
        <w:autoSpaceDN/>
        <w:contextualSpacing/>
        <w:jc w:val="center"/>
        <w:rPr>
          <w:rFonts w:ascii="Times New Roman" w:hAnsi="Times New Roman" w:cs="Times New Roman"/>
          <w:bCs/>
          <w:sz w:val="28"/>
          <w:szCs w:val="28"/>
        </w:rPr>
      </w:pPr>
      <w:r w:rsidRPr="00C923EE">
        <w:rPr>
          <w:rFonts w:ascii="Times New Roman" w:hAnsi="Times New Roman" w:cs="Times New Roman"/>
          <w:bCs/>
          <w:sz w:val="28"/>
          <w:szCs w:val="28"/>
        </w:rPr>
        <w:t>Объявление предостережения.</w:t>
      </w:r>
    </w:p>
    <w:p w:rsidR="00DC0FD7" w:rsidRPr="00322F29" w:rsidRDefault="00DC0FD7" w:rsidP="00DC0FD7">
      <w:pPr>
        <w:pStyle w:val="aff7"/>
        <w:tabs>
          <w:tab w:val="left" w:pos="1418"/>
        </w:tabs>
        <w:ind w:left="1080"/>
        <w:rPr>
          <w:bCs/>
          <w:sz w:val="28"/>
          <w:szCs w:val="28"/>
        </w:rPr>
      </w:pPr>
    </w:p>
    <w:p w:rsidR="00DC0FD7" w:rsidRPr="007E21FD" w:rsidRDefault="00DC0FD7" w:rsidP="00DC0FD7">
      <w:pPr>
        <w:autoSpaceDE w:val="0"/>
        <w:autoSpaceDN w:val="0"/>
        <w:adjustRightInd w:val="0"/>
        <w:ind w:firstLine="709"/>
        <w:jc w:val="both"/>
        <w:rPr>
          <w:sz w:val="28"/>
          <w:szCs w:val="28"/>
        </w:rPr>
      </w:pPr>
      <w:r w:rsidRPr="007E21FD">
        <w:rPr>
          <w:sz w:val="28"/>
          <w:szCs w:val="28"/>
        </w:rPr>
        <w:t xml:space="preserve">4.3.1. </w:t>
      </w:r>
      <w:proofErr w:type="gramStart"/>
      <w:r w:rsidRPr="007E21FD">
        <w:rPr>
          <w:sz w:val="28"/>
          <w:szCs w:val="28"/>
        </w:rPr>
        <w:t xml:space="preserve">При наличии у </w:t>
      </w:r>
      <w:r w:rsidR="00C83196">
        <w:rPr>
          <w:sz w:val="28"/>
          <w:szCs w:val="28"/>
        </w:rPr>
        <w:t>органа муниципального контроля</w:t>
      </w:r>
      <w:r w:rsidRPr="007E21FD">
        <w:rPr>
          <w:sz w:val="28"/>
          <w:szCs w:val="28"/>
        </w:rPr>
        <w:t xml:space="preserve"> сведений о готовящихся нарушениях или о признаках нарушений обязательных требований, требований, установленных муниципальными правовыми актами, </w:t>
      </w:r>
      <w:r w:rsidRPr="007E21FD">
        <w:rPr>
          <w:sz w:val="28"/>
          <w:szCs w:val="28"/>
        </w:rPr>
        <w:lastRenderedPageBreak/>
        <w:t>полученных в ходе реализации мероприятий по контролю, осуществляемых без взаимодействия с юридическими лицами, индивидуальными предпринимателями, иными контролируемыми лицами,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w:t>
      </w:r>
      <w:proofErr w:type="gramEnd"/>
      <w:r w:rsidRPr="007E21FD">
        <w:rPr>
          <w:sz w:val="28"/>
          <w:szCs w:val="28"/>
        </w:rPr>
        <w:t xml:space="preserve">, </w:t>
      </w:r>
      <w:proofErr w:type="gramStart"/>
      <w:r w:rsidRPr="007E21FD">
        <w:rPr>
          <w:sz w:val="28"/>
          <w:szCs w:val="28"/>
        </w:rPr>
        <w:t xml:space="preserve">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охраняемым законом ценностям, </w:t>
      </w:r>
      <w:r w:rsidR="00C83196">
        <w:rPr>
          <w:sz w:val="28"/>
          <w:szCs w:val="28"/>
        </w:rPr>
        <w:t>орган муниципального контроля</w:t>
      </w:r>
      <w:r w:rsidRPr="007E21FD">
        <w:rPr>
          <w:sz w:val="28"/>
          <w:szCs w:val="28"/>
        </w:rPr>
        <w:t xml:space="preserve"> объявля</w:t>
      </w:r>
      <w:r w:rsidR="00C83196">
        <w:rPr>
          <w:sz w:val="28"/>
          <w:szCs w:val="28"/>
        </w:rPr>
        <w:t>е</w:t>
      </w:r>
      <w:r w:rsidRPr="007E21FD">
        <w:rPr>
          <w:sz w:val="28"/>
          <w:szCs w:val="28"/>
        </w:rPr>
        <w:t>т юридическому лицу, индивидуальному предпринимателю предостережение о недопустимости нарушения обязательных требований, требований, установленных муниципальными правовыми актами, и предлагают юридическому лицу, индивидуальному предпринимателю принять меры по обеспечению соблюдения обязательных</w:t>
      </w:r>
      <w:proofErr w:type="gramEnd"/>
      <w:r w:rsidRPr="007E21FD">
        <w:rPr>
          <w:sz w:val="28"/>
          <w:szCs w:val="28"/>
        </w:rPr>
        <w:t xml:space="preserve"> требований, требований, установленных муниципальными правовыми актами, и уведомить об этом в установленный в таком предостережении срок.</w:t>
      </w:r>
    </w:p>
    <w:p w:rsidR="00DC0FD7" w:rsidRPr="007E21FD" w:rsidRDefault="00DC0FD7" w:rsidP="00DC0FD7">
      <w:pPr>
        <w:autoSpaceDE w:val="0"/>
        <w:autoSpaceDN w:val="0"/>
        <w:adjustRightInd w:val="0"/>
        <w:ind w:firstLine="709"/>
        <w:jc w:val="both"/>
        <w:rPr>
          <w:sz w:val="28"/>
          <w:szCs w:val="28"/>
        </w:rPr>
      </w:pPr>
      <w:r w:rsidRPr="007E21FD">
        <w:rPr>
          <w:sz w:val="28"/>
          <w:szCs w:val="28"/>
        </w:rPr>
        <w:t xml:space="preserve">4.3.2. </w:t>
      </w:r>
      <w:proofErr w:type="gramStart"/>
      <w:r w:rsidRPr="007E21FD">
        <w:rPr>
          <w:sz w:val="28"/>
          <w:szCs w:val="28"/>
        </w:rPr>
        <w:t xml:space="preserve">Предостережение о недопустимости нарушения обязательных требований объявляется и направляется контролируемому лицу в порядке, предусмотренном Законом № 248-ФЗ,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постановлением Правительства Российской Федерации от 10 февраля 2017 года № 166 «Об утверждении </w:t>
      </w:r>
      <w:hyperlink r:id="rId14" w:history="1">
        <w:r w:rsidRPr="007E21FD">
          <w:rPr>
            <w:sz w:val="28"/>
            <w:szCs w:val="28"/>
          </w:rPr>
          <w:t>Правил</w:t>
        </w:r>
      </w:hyperlink>
      <w:r w:rsidRPr="007E21FD">
        <w:rPr>
          <w:sz w:val="28"/>
          <w:szCs w:val="28"/>
        </w:rPr>
        <w:t xml:space="preserve"> составления и направления предостережения о недопустимости нарушения</w:t>
      </w:r>
      <w:proofErr w:type="gramEnd"/>
      <w:r w:rsidRPr="007E21FD">
        <w:rPr>
          <w:sz w:val="28"/>
          <w:szCs w:val="28"/>
        </w:rPr>
        <w:t xml:space="preserve"> обязательных требований и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w:t>
      </w:r>
    </w:p>
    <w:p w:rsidR="00DC0FD7" w:rsidRPr="007E21FD" w:rsidRDefault="00DC0FD7" w:rsidP="00DC0FD7">
      <w:pPr>
        <w:autoSpaceDE w:val="0"/>
        <w:autoSpaceDN w:val="0"/>
        <w:adjustRightInd w:val="0"/>
        <w:ind w:firstLine="709"/>
        <w:jc w:val="both"/>
        <w:rPr>
          <w:sz w:val="28"/>
          <w:szCs w:val="28"/>
        </w:rPr>
      </w:pPr>
      <w:r w:rsidRPr="007E21FD">
        <w:rPr>
          <w:sz w:val="28"/>
          <w:szCs w:val="28"/>
        </w:rPr>
        <w:t xml:space="preserve">4.3.3. </w:t>
      </w:r>
      <w:proofErr w:type="gramStart"/>
      <w:r w:rsidRPr="007E21FD">
        <w:rPr>
          <w:sz w:val="28"/>
          <w:szCs w:val="28"/>
        </w:rPr>
        <w:t>Предостережение о недопустимости нарушения обязательных требований, требований, установленных муниципальными правовыми актами, должно содержать указания на соответствующие обязательные требования, требования, установленные муниципальными правовыми актами,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иного контролируемого лица могут привести или приводят к нарушению этих требований.</w:t>
      </w:r>
      <w:proofErr w:type="gramEnd"/>
      <w:r w:rsidRPr="007E21FD">
        <w:rPr>
          <w:sz w:val="28"/>
          <w:szCs w:val="28"/>
        </w:rPr>
        <w:t xml:space="preserve"> Предостережение о недопустимости нарушения обязательных требований, требований, установленных муниципальными правовыми актами, не может содержать требования предоставления юридическим лицом, индивидуальным предпринимателем сведений и документов, за исключением сведений о принятых юридическим лицом, индивидуальным предпринимателем мерах по обеспечению соблюдения обязательных требований, требований, установленных муниципальными правовыми актами.</w:t>
      </w:r>
    </w:p>
    <w:p w:rsidR="00DC0FD7" w:rsidRPr="007E21FD" w:rsidRDefault="00DC0FD7" w:rsidP="00DC0FD7">
      <w:pPr>
        <w:autoSpaceDE w:val="0"/>
        <w:autoSpaceDN w:val="0"/>
        <w:adjustRightInd w:val="0"/>
        <w:ind w:firstLine="709"/>
        <w:jc w:val="both"/>
        <w:rPr>
          <w:sz w:val="28"/>
          <w:szCs w:val="28"/>
        </w:rPr>
      </w:pPr>
      <w:r w:rsidRPr="007E21FD">
        <w:rPr>
          <w:sz w:val="28"/>
          <w:szCs w:val="28"/>
        </w:rPr>
        <w:t xml:space="preserve">4.3.4. Решение о направлении предостережения принимает начальник </w:t>
      </w:r>
      <w:r w:rsidR="00B9609C">
        <w:rPr>
          <w:sz w:val="28"/>
          <w:szCs w:val="28"/>
        </w:rPr>
        <w:t>органа муниципального контроля</w:t>
      </w:r>
      <w:r w:rsidRPr="007E21FD">
        <w:rPr>
          <w:sz w:val="28"/>
          <w:szCs w:val="28"/>
        </w:rPr>
        <w:t xml:space="preserve"> на основании предложений должностного лица при наличии указанных в пункте 4.3.1. сведений.</w:t>
      </w:r>
    </w:p>
    <w:p w:rsidR="00DC0FD7" w:rsidRPr="007E21FD" w:rsidRDefault="00DC0FD7" w:rsidP="00DC0FD7">
      <w:pPr>
        <w:autoSpaceDE w:val="0"/>
        <w:autoSpaceDN w:val="0"/>
        <w:adjustRightInd w:val="0"/>
        <w:ind w:firstLine="709"/>
        <w:jc w:val="both"/>
        <w:rPr>
          <w:sz w:val="28"/>
          <w:szCs w:val="28"/>
        </w:rPr>
      </w:pPr>
      <w:r w:rsidRPr="007E21FD">
        <w:rPr>
          <w:sz w:val="28"/>
          <w:szCs w:val="28"/>
        </w:rPr>
        <w:lastRenderedPageBreak/>
        <w:t>4.3.5. Составление и направление предостережения осуществляется не позднее 30 дней со дня получения должностным лицом указанных в пункте 4.3.1. сведений.</w:t>
      </w:r>
    </w:p>
    <w:p w:rsidR="00DC0FD7" w:rsidRPr="007E21FD" w:rsidRDefault="00DC0FD7" w:rsidP="00DC0FD7">
      <w:pPr>
        <w:autoSpaceDE w:val="0"/>
        <w:autoSpaceDN w:val="0"/>
        <w:adjustRightInd w:val="0"/>
        <w:ind w:firstLine="709"/>
        <w:jc w:val="both"/>
        <w:rPr>
          <w:sz w:val="28"/>
          <w:szCs w:val="28"/>
        </w:rPr>
      </w:pPr>
      <w:r w:rsidRPr="007E21FD">
        <w:rPr>
          <w:sz w:val="28"/>
          <w:szCs w:val="28"/>
        </w:rPr>
        <w:t>4.3.6. В предостережении указываются:</w:t>
      </w:r>
    </w:p>
    <w:p w:rsidR="00DC0FD7" w:rsidRPr="007E21FD" w:rsidRDefault="00DC0FD7" w:rsidP="00DC0FD7">
      <w:pPr>
        <w:autoSpaceDE w:val="0"/>
        <w:autoSpaceDN w:val="0"/>
        <w:adjustRightInd w:val="0"/>
        <w:ind w:firstLine="709"/>
        <w:jc w:val="both"/>
        <w:rPr>
          <w:sz w:val="28"/>
          <w:szCs w:val="28"/>
        </w:rPr>
      </w:pPr>
      <w:r w:rsidRPr="007E21FD">
        <w:rPr>
          <w:sz w:val="28"/>
          <w:szCs w:val="28"/>
        </w:rPr>
        <w:t>наименование органа муниципального контроля, который направляет предостережение;</w:t>
      </w:r>
    </w:p>
    <w:p w:rsidR="00DC0FD7" w:rsidRPr="007E21FD" w:rsidRDefault="00DC0FD7" w:rsidP="00DC0FD7">
      <w:pPr>
        <w:autoSpaceDE w:val="0"/>
        <w:autoSpaceDN w:val="0"/>
        <w:adjustRightInd w:val="0"/>
        <w:ind w:firstLine="709"/>
        <w:jc w:val="both"/>
        <w:rPr>
          <w:sz w:val="28"/>
          <w:szCs w:val="28"/>
        </w:rPr>
      </w:pPr>
      <w:r w:rsidRPr="007E21FD">
        <w:rPr>
          <w:sz w:val="28"/>
          <w:szCs w:val="28"/>
        </w:rPr>
        <w:t>дата и номер предостережения;</w:t>
      </w:r>
    </w:p>
    <w:p w:rsidR="00DC0FD7" w:rsidRPr="007E21FD" w:rsidRDefault="00DC0FD7" w:rsidP="00DC0FD7">
      <w:pPr>
        <w:autoSpaceDE w:val="0"/>
        <w:autoSpaceDN w:val="0"/>
        <w:adjustRightInd w:val="0"/>
        <w:ind w:firstLine="709"/>
        <w:jc w:val="both"/>
        <w:rPr>
          <w:sz w:val="28"/>
          <w:szCs w:val="28"/>
        </w:rPr>
      </w:pPr>
      <w:r w:rsidRPr="007E21FD">
        <w:rPr>
          <w:sz w:val="28"/>
          <w:szCs w:val="28"/>
        </w:rPr>
        <w:t>наименование юридического лица, фамилия, имя, отчество (при наличии) индивидуального предпринимателя или гражданина;</w:t>
      </w:r>
    </w:p>
    <w:p w:rsidR="00DC0FD7" w:rsidRPr="007E21FD" w:rsidRDefault="00DC0FD7" w:rsidP="00DC0FD7">
      <w:pPr>
        <w:autoSpaceDE w:val="0"/>
        <w:autoSpaceDN w:val="0"/>
        <w:adjustRightInd w:val="0"/>
        <w:ind w:firstLine="709"/>
        <w:jc w:val="both"/>
        <w:rPr>
          <w:sz w:val="28"/>
          <w:szCs w:val="28"/>
        </w:rPr>
      </w:pPr>
      <w:r w:rsidRPr="007E21FD">
        <w:rPr>
          <w:sz w:val="28"/>
          <w:szCs w:val="28"/>
        </w:rPr>
        <w:t>указание на обязательные требования, требования, установленные муниципальными правовыми актами, нормативные правовые акты, включая их структурные единицы, предусматривающие указанные требования;</w:t>
      </w:r>
    </w:p>
    <w:p w:rsidR="00DC0FD7" w:rsidRPr="007E21FD" w:rsidRDefault="00DC0FD7" w:rsidP="00DC0FD7">
      <w:pPr>
        <w:autoSpaceDE w:val="0"/>
        <w:autoSpaceDN w:val="0"/>
        <w:adjustRightInd w:val="0"/>
        <w:ind w:firstLine="709"/>
        <w:jc w:val="both"/>
        <w:rPr>
          <w:sz w:val="28"/>
          <w:szCs w:val="28"/>
        </w:rPr>
      </w:pPr>
      <w:r w:rsidRPr="007E21FD">
        <w:rPr>
          <w:sz w:val="28"/>
          <w:szCs w:val="28"/>
        </w:rPr>
        <w:t>информация о том, какие действия (бездействие) юридического лица, индивидуального предпринимателя, гражданина приводят или могут привести к нарушению обязательных требований, требований, установленных муниципальными правовыми актами;</w:t>
      </w:r>
    </w:p>
    <w:p w:rsidR="00DC0FD7" w:rsidRPr="007E21FD" w:rsidRDefault="00DC0FD7" w:rsidP="00DC0FD7">
      <w:pPr>
        <w:autoSpaceDE w:val="0"/>
        <w:autoSpaceDN w:val="0"/>
        <w:adjustRightInd w:val="0"/>
        <w:ind w:firstLine="709"/>
        <w:jc w:val="both"/>
        <w:rPr>
          <w:sz w:val="28"/>
          <w:szCs w:val="28"/>
        </w:rPr>
      </w:pPr>
      <w:r w:rsidRPr="007E21FD">
        <w:rPr>
          <w:sz w:val="28"/>
          <w:szCs w:val="28"/>
        </w:rPr>
        <w:t>предложение юридическому лицу, индивидуальному предпринимателю, гражданину принять меры по обеспечению соблюдения обязательных требований, требований, установленных муниципальными правовыми актами;</w:t>
      </w:r>
    </w:p>
    <w:p w:rsidR="00DC0FD7" w:rsidRPr="007E21FD" w:rsidRDefault="00DC0FD7" w:rsidP="00DC0FD7">
      <w:pPr>
        <w:autoSpaceDE w:val="0"/>
        <w:autoSpaceDN w:val="0"/>
        <w:adjustRightInd w:val="0"/>
        <w:ind w:firstLine="709"/>
        <w:jc w:val="both"/>
        <w:rPr>
          <w:sz w:val="28"/>
          <w:szCs w:val="28"/>
        </w:rPr>
      </w:pPr>
      <w:r w:rsidRPr="007E21FD">
        <w:rPr>
          <w:sz w:val="28"/>
          <w:szCs w:val="28"/>
        </w:rPr>
        <w:t>предложение юридическому лицу, индивидуальному предпринимателю, гражданину направить уведомление об исполнении предостережения в орган муниципального контроля;</w:t>
      </w:r>
    </w:p>
    <w:p w:rsidR="00DC0FD7" w:rsidRPr="007E21FD" w:rsidRDefault="00DC0FD7" w:rsidP="00DC0FD7">
      <w:pPr>
        <w:autoSpaceDE w:val="0"/>
        <w:autoSpaceDN w:val="0"/>
        <w:adjustRightInd w:val="0"/>
        <w:ind w:firstLine="709"/>
        <w:jc w:val="both"/>
        <w:rPr>
          <w:sz w:val="28"/>
          <w:szCs w:val="28"/>
        </w:rPr>
      </w:pPr>
      <w:r w:rsidRPr="007E21FD">
        <w:rPr>
          <w:sz w:val="28"/>
          <w:szCs w:val="28"/>
        </w:rPr>
        <w:t>срок (не менее 60 дней со дня направления предостережения) для направления юридическим лицом, индивидуальным предпринимателем, гражданином уведомления об исполнении предостережения;</w:t>
      </w:r>
    </w:p>
    <w:p w:rsidR="00DC0FD7" w:rsidRPr="007E21FD" w:rsidRDefault="00DC0FD7" w:rsidP="00DC0FD7">
      <w:pPr>
        <w:autoSpaceDE w:val="0"/>
        <w:autoSpaceDN w:val="0"/>
        <w:adjustRightInd w:val="0"/>
        <w:ind w:firstLine="709"/>
        <w:jc w:val="both"/>
        <w:rPr>
          <w:sz w:val="28"/>
          <w:szCs w:val="28"/>
        </w:rPr>
      </w:pPr>
      <w:r w:rsidRPr="007E21FD">
        <w:rPr>
          <w:sz w:val="28"/>
          <w:szCs w:val="28"/>
        </w:rPr>
        <w:t xml:space="preserve">контактные данные </w:t>
      </w:r>
      <w:r w:rsidR="00B9609C">
        <w:rPr>
          <w:sz w:val="28"/>
          <w:szCs w:val="28"/>
        </w:rPr>
        <w:t>органа</w:t>
      </w:r>
      <w:r w:rsidRPr="007E21FD">
        <w:rPr>
          <w:sz w:val="28"/>
          <w:szCs w:val="28"/>
        </w:rPr>
        <w:t>, включая почтовый адрес и адрес электронной почты, а также иные возможные способы подачи возражений, уведомления об исполнении предостережения.</w:t>
      </w:r>
    </w:p>
    <w:p w:rsidR="00DC0FD7" w:rsidRPr="007E21FD" w:rsidRDefault="00DC0FD7" w:rsidP="00DC0FD7">
      <w:pPr>
        <w:autoSpaceDE w:val="0"/>
        <w:autoSpaceDN w:val="0"/>
        <w:adjustRightInd w:val="0"/>
        <w:ind w:firstLine="709"/>
        <w:jc w:val="both"/>
        <w:rPr>
          <w:sz w:val="28"/>
          <w:szCs w:val="28"/>
        </w:rPr>
      </w:pPr>
      <w:r w:rsidRPr="007E21FD">
        <w:rPr>
          <w:sz w:val="28"/>
          <w:szCs w:val="28"/>
        </w:rPr>
        <w:t>4.3.7. Предостережение не может содержать требования о предоставлении юридическим лицом, индивидуальным предпринимателем, гражданином сведений и документов.</w:t>
      </w:r>
    </w:p>
    <w:p w:rsidR="00DC0FD7" w:rsidRPr="007E21FD" w:rsidRDefault="00DC0FD7" w:rsidP="00DC0FD7">
      <w:pPr>
        <w:autoSpaceDE w:val="0"/>
        <w:autoSpaceDN w:val="0"/>
        <w:adjustRightInd w:val="0"/>
        <w:ind w:firstLine="709"/>
        <w:jc w:val="both"/>
        <w:rPr>
          <w:sz w:val="28"/>
          <w:szCs w:val="28"/>
        </w:rPr>
      </w:pPr>
      <w:r w:rsidRPr="007E21FD">
        <w:rPr>
          <w:sz w:val="28"/>
          <w:szCs w:val="28"/>
        </w:rPr>
        <w:t xml:space="preserve">4.3.8. </w:t>
      </w:r>
      <w:proofErr w:type="gramStart"/>
      <w:r w:rsidRPr="007E21FD">
        <w:rPr>
          <w:sz w:val="28"/>
          <w:szCs w:val="28"/>
        </w:rPr>
        <w:t>Предостережение направляется в бумажном виде заказным почтовым отправлением с уведомлением о вручении либо иным доступным для юридического лица, индивидуального предпринимателя, гражданина,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с использованием информационно-телекоммуникационной сети «Интернет», в том числе по адресу электронной почты юридического лица, индивидуального предпринимателя, указанному соответственно в Едином государственном</w:t>
      </w:r>
      <w:proofErr w:type="gramEnd"/>
      <w:r w:rsidRPr="007E21FD">
        <w:rPr>
          <w:sz w:val="28"/>
          <w:szCs w:val="28"/>
        </w:rPr>
        <w:t xml:space="preserve"> </w:t>
      </w:r>
      <w:proofErr w:type="gramStart"/>
      <w:r w:rsidRPr="007E21FD">
        <w:rPr>
          <w:sz w:val="28"/>
          <w:szCs w:val="28"/>
        </w:rPr>
        <w:t>реестре юридических лиц, Едином государственном реестре индивидуальных предпринимателей либо размещенному на официальном сайте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«Единый портал государственных и муниципальных услуг».</w:t>
      </w:r>
      <w:proofErr w:type="gramEnd"/>
    </w:p>
    <w:p w:rsidR="00DC0FD7" w:rsidRPr="007E21FD" w:rsidRDefault="00DC0FD7" w:rsidP="00DC0FD7">
      <w:pPr>
        <w:autoSpaceDE w:val="0"/>
        <w:autoSpaceDN w:val="0"/>
        <w:adjustRightInd w:val="0"/>
        <w:ind w:firstLine="709"/>
        <w:jc w:val="both"/>
        <w:rPr>
          <w:sz w:val="28"/>
          <w:szCs w:val="28"/>
        </w:rPr>
      </w:pPr>
      <w:r w:rsidRPr="007E21FD">
        <w:rPr>
          <w:sz w:val="28"/>
          <w:szCs w:val="28"/>
        </w:rPr>
        <w:lastRenderedPageBreak/>
        <w:t xml:space="preserve">4.3.9. По результатам рассмотрения предостережения юридическим лицом, индивидуальным предпринимателем, гражданином могут быть поданы в </w:t>
      </w:r>
      <w:r w:rsidR="00B9609C">
        <w:rPr>
          <w:sz w:val="28"/>
          <w:szCs w:val="28"/>
        </w:rPr>
        <w:t>орган муниципального контроля</w:t>
      </w:r>
      <w:r w:rsidRPr="007E21FD">
        <w:rPr>
          <w:sz w:val="28"/>
          <w:szCs w:val="28"/>
        </w:rPr>
        <w:t xml:space="preserve"> возражения.</w:t>
      </w:r>
    </w:p>
    <w:p w:rsidR="00DC0FD7" w:rsidRPr="007E21FD" w:rsidRDefault="00DC0FD7" w:rsidP="00DC0FD7">
      <w:pPr>
        <w:autoSpaceDE w:val="0"/>
        <w:autoSpaceDN w:val="0"/>
        <w:adjustRightInd w:val="0"/>
        <w:ind w:firstLine="709"/>
        <w:jc w:val="both"/>
        <w:rPr>
          <w:sz w:val="28"/>
          <w:szCs w:val="28"/>
        </w:rPr>
      </w:pPr>
      <w:r w:rsidRPr="007E21FD">
        <w:rPr>
          <w:sz w:val="28"/>
          <w:szCs w:val="28"/>
        </w:rPr>
        <w:t>В возражениях указываются:</w:t>
      </w:r>
    </w:p>
    <w:p w:rsidR="00DC0FD7" w:rsidRPr="007E21FD" w:rsidRDefault="00DC0FD7" w:rsidP="00DC0FD7">
      <w:pPr>
        <w:autoSpaceDE w:val="0"/>
        <w:autoSpaceDN w:val="0"/>
        <w:adjustRightInd w:val="0"/>
        <w:ind w:firstLine="709"/>
        <w:jc w:val="both"/>
        <w:rPr>
          <w:sz w:val="28"/>
          <w:szCs w:val="28"/>
        </w:rPr>
      </w:pPr>
      <w:r w:rsidRPr="007E21FD">
        <w:rPr>
          <w:sz w:val="28"/>
          <w:szCs w:val="28"/>
        </w:rPr>
        <w:t>наименование юридического лица, фамилия, имя, отчество (при наличии) индивидуального предпринимателя или гражданина;</w:t>
      </w:r>
    </w:p>
    <w:p w:rsidR="00DC0FD7" w:rsidRPr="007E21FD" w:rsidRDefault="00DC0FD7" w:rsidP="00DC0FD7">
      <w:pPr>
        <w:autoSpaceDE w:val="0"/>
        <w:autoSpaceDN w:val="0"/>
        <w:adjustRightInd w:val="0"/>
        <w:ind w:firstLine="709"/>
        <w:jc w:val="both"/>
        <w:rPr>
          <w:sz w:val="28"/>
          <w:szCs w:val="28"/>
        </w:rPr>
      </w:pPr>
      <w:r w:rsidRPr="007E21FD">
        <w:rPr>
          <w:sz w:val="28"/>
          <w:szCs w:val="28"/>
        </w:rPr>
        <w:t>идентификационный номер налогоплательщика - юридического лица, индивидуального предпринимателя, гражданина;</w:t>
      </w:r>
    </w:p>
    <w:p w:rsidR="00DC0FD7" w:rsidRPr="007E21FD" w:rsidRDefault="00DC0FD7" w:rsidP="00DC0FD7">
      <w:pPr>
        <w:autoSpaceDE w:val="0"/>
        <w:autoSpaceDN w:val="0"/>
        <w:adjustRightInd w:val="0"/>
        <w:ind w:firstLine="709"/>
        <w:jc w:val="both"/>
        <w:rPr>
          <w:sz w:val="28"/>
          <w:szCs w:val="28"/>
        </w:rPr>
      </w:pPr>
      <w:r w:rsidRPr="007E21FD">
        <w:rPr>
          <w:sz w:val="28"/>
          <w:szCs w:val="28"/>
        </w:rPr>
        <w:t>дата и номер предостережения;</w:t>
      </w:r>
    </w:p>
    <w:p w:rsidR="00DC0FD7" w:rsidRPr="007E21FD" w:rsidRDefault="00DC0FD7" w:rsidP="00DC0FD7">
      <w:pPr>
        <w:autoSpaceDE w:val="0"/>
        <w:autoSpaceDN w:val="0"/>
        <w:adjustRightInd w:val="0"/>
        <w:ind w:firstLine="709"/>
        <w:jc w:val="both"/>
        <w:rPr>
          <w:sz w:val="28"/>
          <w:szCs w:val="28"/>
        </w:rPr>
      </w:pPr>
      <w:r w:rsidRPr="007E21FD">
        <w:rPr>
          <w:sz w:val="28"/>
          <w:szCs w:val="28"/>
        </w:rPr>
        <w:t>обоснование позиции в отношении указанных в предостережении действий (бездействия) юридического лица, индивидуального предпринимателя, гражданина, которые приводят или могут привести к нарушению обязательных требований, требований, установленных муниципальными правовыми актами.</w:t>
      </w:r>
    </w:p>
    <w:p w:rsidR="00DC0FD7" w:rsidRPr="007E21FD" w:rsidRDefault="00DC0FD7" w:rsidP="00DC0FD7">
      <w:pPr>
        <w:autoSpaceDE w:val="0"/>
        <w:autoSpaceDN w:val="0"/>
        <w:adjustRightInd w:val="0"/>
        <w:ind w:firstLine="709"/>
        <w:jc w:val="both"/>
        <w:rPr>
          <w:sz w:val="28"/>
          <w:szCs w:val="28"/>
        </w:rPr>
      </w:pPr>
      <w:r w:rsidRPr="007E21FD">
        <w:rPr>
          <w:sz w:val="28"/>
          <w:szCs w:val="28"/>
        </w:rPr>
        <w:t xml:space="preserve">4.3.10. Возражения направляются юридическим лицом, индивидуальным предпринимателем, гражданином в бумажном виде почтовым отправлением в </w:t>
      </w:r>
      <w:r w:rsidR="00754692">
        <w:rPr>
          <w:sz w:val="28"/>
          <w:szCs w:val="28"/>
        </w:rPr>
        <w:t>орган муниципального контро</w:t>
      </w:r>
      <w:r w:rsidR="006C1098">
        <w:rPr>
          <w:sz w:val="28"/>
          <w:szCs w:val="28"/>
        </w:rPr>
        <w:t>л</w:t>
      </w:r>
      <w:r w:rsidR="00754692">
        <w:rPr>
          <w:sz w:val="28"/>
          <w:szCs w:val="28"/>
        </w:rPr>
        <w:t>я</w:t>
      </w:r>
      <w:r w:rsidRPr="007E21FD">
        <w:rPr>
          <w:sz w:val="28"/>
          <w:szCs w:val="28"/>
        </w:rPr>
        <w:t xml:space="preserve">, либо в виде электронного документа, подписанного усиленной квалифицированной электронной подписью индивидуального предпринимателя, лица, уполномоченного действовать от имени юридического лица, на указанный в предостережении адрес электронной почты </w:t>
      </w:r>
      <w:r w:rsidR="006C1098">
        <w:rPr>
          <w:sz w:val="28"/>
          <w:szCs w:val="28"/>
        </w:rPr>
        <w:t>органа</w:t>
      </w:r>
      <w:r w:rsidRPr="007E21FD">
        <w:rPr>
          <w:sz w:val="28"/>
          <w:szCs w:val="28"/>
        </w:rPr>
        <w:t>, либо иными указанными в предостережении способами.</w:t>
      </w:r>
    </w:p>
    <w:p w:rsidR="00DC0FD7" w:rsidRPr="007E21FD" w:rsidRDefault="00DC0FD7" w:rsidP="00DC0FD7">
      <w:pPr>
        <w:autoSpaceDE w:val="0"/>
        <w:autoSpaceDN w:val="0"/>
        <w:adjustRightInd w:val="0"/>
        <w:ind w:firstLine="709"/>
        <w:jc w:val="both"/>
        <w:rPr>
          <w:sz w:val="28"/>
          <w:szCs w:val="28"/>
        </w:rPr>
      </w:pPr>
      <w:r w:rsidRPr="007E21FD">
        <w:rPr>
          <w:sz w:val="28"/>
          <w:szCs w:val="28"/>
        </w:rPr>
        <w:t xml:space="preserve">4.3.11. </w:t>
      </w:r>
      <w:r w:rsidR="006C1098">
        <w:rPr>
          <w:sz w:val="28"/>
          <w:szCs w:val="28"/>
        </w:rPr>
        <w:t>Орган муниципального контроля</w:t>
      </w:r>
      <w:r w:rsidRPr="007E21FD">
        <w:rPr>
          <w:sz w:val="28"/>
          <w:szCs w:val="28"/>
        </w:rPr>
        <w:t xml:space="preserve"> рассматривает возражения, по итогам рассмотрения направляет юридическому лицу, индивидуальному предпринимателю, гражданину в течение 20 рабочих дней со дня получения возражений ответ. Результаты рассмотрения возражений используются </w:t>
      </w:r>
      <w:r w:rsidR="006C1098">
        <w:rPr>
          <w:sz w:val="28"/>
          <w:szCs w:val="28"/>
        </w:rPr>
        <w:t>органом муниципального контроля</w:t>
      </w:r>
      <w:r w:rsidRPr="007E21FD">
        <w:rPr>
          <w:sz w:val="28"/>
          <w:szCs w:val="28"/>
        </w:rPr>
        <w:t xml:space="preserve"> для целей организации и проведения мероприятий по профилактике нарушения обязательных требований и требований, установленных муниципальными правовыми актами, совершенствования применения </w:t>
      </w:r>
      <w:proofErr w:type="gramStart"/>
      <w:r w:rsidRPr="007E21FD">
        <w:rPr>
          <w:sz w:val="28"/>
          <w:szCs w:val="28"/>
        </w:rPr>
        <w:t>риск-ориентированного</w:t>
      </w:r>
      <w:proofErr w:type="gramEnd"/>
      <w:r w:rsidRPr="007E21FD">
        <w:rPr>
          <w:sz w:val="28"/>
          <w:szCs w:val="28"/>
        </w:rPr>
        <w:t xml:space="preserve"> подхода.</w:t>
      </w:r>
    </w:p>
    <w:p w:rsidR="00DC0FD7" w:rsidRPr="007E21FD" w:rsidRDefault="00DC0FD7" w:rsidP="00DC0FD7">
      <w:pPr>
        <w:autoSpaceDE w:val="0"/>
        <w:autoSpaceDN w:val="0"/>
        <w:adjustRightInd w:val="0"/>
        <w:ind w:firstLine="709"/>
        <w:jc w:val="both"/>
        <w:rPr>
          <w:sz w:val="28"/>
          <w:szCs w:val="28"/>
        </w:rPr>
      </w:pPr>
      <w:r w:rsidRPr="007E21FD">
        <w:rPr>
          <w:sz w:val="28"/>
          <w:szCs w:val="28"/>
        </w:rPr>
        <w:t xml:space="preserve">4.3.12. При отсутствии возражений юридическое лицо, индивидуальный предприниматель, гражданин в указанный в предостережении срок направляет в </w:t>
      </w:r>
      <w:r w:rsidR="006C1098">
        <w:rPr>
          <w:sz w:val="28"/>
          <w:szCs w:val="28"/>
        </w:rPr>
        <w:t>орган муниципального контроля</w:t>
      </w:r>
      <w:r w:rsidRPr="007E21FD">
        <w:rPr>
          <w:sz w:val="28"/>
          <w:szCs w:val="28"/>
        </w:rPr>
        <w:t xml:space="preserve"> уведомление об исполнении предостережения.</w:t>
      </w:r>
    </w:p>
    <w:p w:rsidR="00DC0FD7" w:rsidRPr="007E21FD" w:rsidRDefault="00DC0FD7" w:rsidP="00DC0FD7">
      <w:pPr>
        <w:autoSpaceDE w:val="0"/>
        <w:autoSpaceDN w:val="0"/>
        <w:adjustRightInd w:val="0"/>
        <w:ind w:firstLine="709"/>
        <w:jc w:val="both"/>
        <w:rPr>
          <w:sz w:val="28"/>
          <w:szCs w:val="28"/>
        </w:rPr>
      </w:pPr>
      <w:r w:rsidRPr="007E21FD">
        <w:rPr>
          <w:sz w:val="28"/>
          <w:szCs w:val="28"/>
        </w:rPr>
        <w:t>4.3.13. В уведомлении об исполнении предостережения указываются:</w:t>
      </w:r>
    </w:p>
    <w:p w:rsidR="00DC0FD7" w:rsidRPr="007E21FD" w:rsidRDefault="00DC0FD7" w:rsidP="00DC0FD7">
      <w:pPr>
        <w:autoSpaceDE w:val="0"/>
        <w:autoSpaceDN w:val="0"/>
        <w:adjustRightInd w:val="0"/>
        <w:ind w:firstLine="709"/>
        <w:jc w:val="both"/>
        <w:rPr>
          <w:sz w:val="28"/>
          <w:szCs w:val="28"/>
        </w:rPr>
      </w:pPr>
      <w:r w:rsidRPr="007E21FD">
        <w:rPr>
          <w:sz w:val="28"/>
          <w:szCs w:val="28"/>
        </w:rPr>
        <w:t>наименование юридического лица, фамилия, имя, отчество (при наличии) индивидуального предпринимателя и гражданина;</w:t>
      </w:r>
    </w:p>
    <w:p w:rsidR="00DC0FD7" w:rsidRPr="007E21FD" w:rsidRDefault="00DC0FD7" w:rsidP="00DC0FD7">
      <w:pPr>
        <w:autoSpaceDE w:val="0"/>
        <w:autoSpaceDN w:val="0"/>
        <w:adjustRightInd w:val="0"/>
        <w:ind w:firstLine="709"/>
        <w:jc w:val="both"/>
        <w:rPr>
          <w:sz w:val="28"/>
          <w:szCs w:val="28"/>
        </w:rPr>
      </w:pPr>
      <w:r w:rsidRPr="007E21FD">
        <w:rPr>
          <w:sz w:val="28"/>
          <w:szCs w:val="28"/>
        </w:rPr>
        <w:t>идентификационный номер налогоплательщика - юридического лица, индивидуального предпринимателя и гражданина;</w:t>
      </w:r>
    </w:p>
    <w:p w:rsidR="00DC0FD7" w:rsidRPr="007E21FD" w:rsidRDefault="00DC0FD7" w:rsidP="00DC0FD7">
      <w:pPr>
        <w:autoSpaceDE w:val="0"/>
        <w:autoSpaceDN w:val="0"/>
        <w:adjustRightInd w:val="0"/>
        <w:ind w:firstLine="709"/>
        <w:jc w:val="both"/>
        <w:rPr>
          <w:sz w:val="28"/>
          <w:szCs w:val="28"/>
        </w:rPr>
      </w:pPr>
      <w:r w:rsidRPr="007E21FD">
        <w:rPr>
          <w:sz w:val="28"/>
          <w:szCs w:val="28"/>
        </w:rPr>
        <w:t>дата и номер предостережения;</w:t>
      </w:r>
    </w:p>
    <w:p w:rsidR="00DC0FD7" w:rsidRPr="007E21FD" w:rsidRDefault="00DC0FD7" w:rsidP="00DC0FD7">
      <w:pPr>
        <w:autoSpaceDE w:val="0"/>
        <w:autoSpaceDN w:val="0"/>
        <w:adjustRightInd w:val="0"/>
        <w:ind w:firstLine="709"/>
        <w:jc w:val="both"/>
        <w:rPr>
          <w:sz w:val="28"/>
          <w:szCs w:val="28"/>
        </w:rPr>
      </w:pPr>
      <w:r w:rsidRPr="007E21FD">
        <w:rPr>
          <w:sz w:val="28"/>
          <w:szCs w:val="28"/>
        </w:rPr>
        <w:t>сведения о принятых по результатам рассмотрения предостережения мерах по обеспечению соблюдения обязательных требований, требований, установленных муниципальными правовыми актами.</w:t>
      </w:r>
    </w:p>
    <w:p w:rsidR="00DC0FD7" w:rsidRPr="007E21FD" w:rsidRDefault="00DC0FD7" w:rsidP="00DC0FD7">
      <w:pPr>
        <w:autoSpaceDE w:val="0"/>
        <w:autoSpaceDN w:val="0"/>
        <w:adjustRightInd w:val="0"/>
        <w:ind w:firstLine="709"/>
        <w:jc w:val="both"/>
        <w:rPr>
          <w:sz w:val="28"/>
          <w:szCs w:val="28"/>
        </w:rPr>
      </w:pPr>
      <w:r w:rsidRPr="007E21FD">
        <w:rPr>
          <w:sz w:val="28"/>
          <w:szCs w:val="28"/>
        </w:rPr>
        <w:t xml:space="preserve">4.3.14. Уведомление направляется юридическим лицом, индивидуальным предпринимателем, гражданином в бумажном виде почтовым отправлением в </w:t>
      </w:r>
      <w:r w:rsidR="004F7C78">
        <w:rPr>
          <w:sz w:val="28"/>
          <w:szCs w:val="28"/>
        </w:rPr>
        <w:t>орган муниципального контроля</w:t>
      </w:r>
      <w:r w:rsidRPr="007E21FD">
        <w:rPr>
          <w:sz w:val="28"/>
          <w:szCs w:val="28"/>
        </w:rPr>
        <w:t xml:space="preserve">, либо в виде электронного документа, подписанного усиленной квалифицированной электронной подписью индивидуального предпринимателя, гражданина, лица, уполномоченного действовать от имени юридического лица, на указанный в предостережении </w:t>
      </w:r>
      <w:r w:rsidR="004F7C78">
        <w:rPr>
          <w:sz w:val="28"/>
          <w:szCs w:val="28"/>
        </w:rPr>
        <w:lastRenderedPageBreak/>
        <w:t>адрес электронной почты</w:t>
      </w:r>
      <w:r w:rsidRPr="007E21FD">
        <w:rPr>
          <w:sz w:val="28"/>
          <w:szCs w:val="28"/>
        </w:rPr>
        <w:t>, либо иными указанными в предостережении способами.</w:t>
      </w:r>
    </w:p>
    <w:p w:rsidR="00DC0FD7" w:rsidRPr="007E21FD" w:rsidRDefault="004F7C78" w:rsidP="00DC0FD7">
      <w:pPr>
        <w:autoSpaceDE w:val="0"/>
        <w:autoSpaceDN w:val="0"/>
        <w:adjustRightInd w:val="0"/>
        <w:ind w:firstLine="709"/>
        <w:jc w:val="both"/>
        <w:rPr>
          <w:sz w:val="28"/>
          <w:szCs w:val="28"/>
        </w:rPr>
      </w:pPr>
      <w:r>
        <w:rPr>
          <w:sz w:val="28"/>
          <w:szCs w:val="28"/>
        </w:rPr>
        <w:t>Орган муниципального контроля</w:t>
      </w:r>
      <w:r w:rsidR="00DC0FD7" w:rsidRPr="007E21FD">
        <w:rPr>
          <w:sz w:val="28"/>
          <w:szCs w:val="28"/>
        </w:rPr>
        <w:t xml:space="preserve"> использует уведомление для целей организации и проведения мероприятий по профилактике нарушения обязательных требований и требований, установленных муниципальными правовыми актами, совершенствованию применения </w:t>
      </w:r>
      <w:proofErr w:type="gramStart"/>
      <w:r w:rsidR="00DC0FD7" w:rsidRPr="007E21FD">
        <w:rPr>
          <w:sz w:val="28"/>
          <w:szCs w:val="28"/>
        </w:rPr>
        <w:t>риск-ориентированного</w:t>
      </w:r>
      <w:proofErr w:type="gramEnd"/>
      <w:r w:rsidR="00DC0FD7" w:rsidRPr="007E21FD">
        <w:rPr>
          <w:sz w:val="28"/>
          <w:szCs w:val="28"/>
        </w:rPr>
        <w:t xml:space="preserve"> подхода.</w:t>
      </w:r>
    </w:p>
    <w:p w:rsidR="00DC0FD7" w:rsidRPr="007E21FD" w:rsidRDefault="00DC0FD7" w:rsidP="00DC0FD7">
      <w:pPr>
        <w:autoSpaceDE w:val="0"/>
        <w:autoSpaceDN w:val="0"/>
        <w:adjustRightInd w:val="0"/>
        <w:ind w:firstLine="709"/>
        <w:jc w:val="both"/>
        <w:rPr>
          <w:sz w:val="28"/>
          <w:szCs w:val="28"/>
        </w:rPr>
      </w:pPr>
      <w:r w:rsidRPr="007E21FD">
        <w:rPr>
          <w:sz w:val="28"/>
          <w:szCs w:val="28"/>
        </w:rPr>
        <w:t xml:space="preserve">4.3.15. </w:t>
      </w:r>
      <w:bookmarkStart w:id="5" w:name="_Hlk86266050"/>
      <w:r w:rsidR="004F7C78">
        <w:rPr>
          <w:sz w:val="28"/>
          <w:szCs w:val="28"/>
        </w:rPr>
        <w:t>Орган муниципального контроля</w:t>
      </w:r>
      <w:r w:rsidRPr="007E21FD">
        <w:rPr>
          <w:sz w:val="28"/>
          <w:szCs w:val="28"/>
        </w:rPr>
        <w:t xml:space="preserve"> обеспечивает учет объявленных им предостережений о недопустимости нарушения обязательных требований путем ведения журнала учета предостережений в электронной форме и использует соответствующие данные для проведения иных профилактических и контрольных мероприятий.</w:t>
      </w:r>
      <w:bookmarkEnd w:id="5"/>
      <w:r w:rsidRPr="007E21FD">
        <w:rPr>
          <w:sz w:val="28"/>
          <w:szCs w:val="28"/>
        </w:rPr>
        <w:t xml:space="preserve"> Внесение сведений в электронный журнал учета предостережений обеспечивается должностным лицом в день объявления предостережения</w:t>
      </w:r>
      <w:r>
        <w:rPr>
          <w:sz w:val="28"/>
          <w:szCs w:val="28"/>
        </w:rPr>
        <w:t>»</w:t>
      </w:r>
      <w:r w:rsidRPr="007E21FD">
        <w:rPr>
          <w:sz w:val="28"/>
          <w:szCs w:val="28"/>
        </w:rPr>
        <w:t>.</w:t>
      </w:r>
    </w:p>
    <w:p w:rsidR="00DC0FD7" w:rsidRPr="00C923EE" w:rsidRDefault="00DC0FD7" w:rsidP="00DC0FD7">
      <w:pPr>
        <w:pStyle w:val="aff7"/>
        <w:tabs>
          <w:tab w:val="left" w:pos="1418"/>
        </w:tabs>
        <w:adjustRightInd w:val="0"/>
        <w:ind w:left="1080"/>
        <w:rPr>
          <w:rFonts w:ascii="Times New Roman" w:hAnsi="Times New Roman" w:cs="Times New Roman"/>
          <w:sz w:val="28"/>
          <w:szCs w:val="28"/>
          <w:lang w:eastAsia="ru-RU"/>
        </w:rPr>
      </w:pPr>
    </w:p>
    <w:p w:rsidR="00DC0FD7" w:rsidRPr="00C923EE" w:rsidRDefault="00DC0FD7" w:rsidP="00DC0FD7">
      <w:pPr>
        <w:pStyle w:val="aff7"/>
        <w:widowControl/>
        <w:numPr>
          <w:ilvl w:val="1"/>
          <w:numId w:val="6"/>
        </w:numPr>
        <w:tabs>
          <w:tab w:val="left" w:pos="1418"/>
        </w:tabs>
        <w:adjustRightInd w:val="0"/>
        <w:contextualSpacing/>
        <w:jc w:val="center"/>
        <w:rPr>
          <w:rFonts w:ascii="Times New Roman" w:hAnsi="Times New Roman" w:cs="Times New Roman"/>
          <w:sz w:val="28"/>
          <w:szCs w:val="28"/>
          <w:lang w:eastAsia="ru-RU"/>
        </w:rPr>
      </w:pPr>
      <w:r w:rsidRPr="00C923EE">
        <w:rPr>
          <w:rFonts w:ascii="Times New Roman" w:hAnsi="Times New Roman" w:cs="Times New Roman"/>
          <w:bCs/>
          <w:sz w:val="28"/>
          <w:szCs w:val="28"/>
        </w:rPr>
        <w:t>Консультирование.</w:t>
      </w:r>
    </w:p>
    <w:p w:rsidR="00DC0FD7" w:rsidRPr="00C923EE" w:rsidRDefault="00DC0FD7" w:rsidP="00DC0FD7">
      <w:pPr>
        <w:pStyle w:val="aff7"/>
        <w:tabs>
          <w:tab w:val="left" w:pos="1418"/>
        </w:tabs>
        <w:adjustRightInd w:val="0"/>
        <w:ind w:left="1080"/>
        <w:rPr>
          <w:rFonts w:ascii="Times New Roman" w:hAnsi="Times New Roman" w:cs="Times New Roman"/>
          <w:sz w:val="28"/>
          <w:szCs w:val="28"/>
          <w:lang w:eastAsia="ru-RU"/>
        </w:rPr>
      </w:pPr>
    </w:p>
    <w:p w:rsidR="00DC0FD7" w:rsidRPr="00C923EE" w:rsidRDefault="00DC0FD7" w:rsidP="00DC0FD7">
      <w:pPr>
        <w:tabs>
          <w:tab w:val="left" w:pos="1418"/>
        </w:tabs>
        <w:autoSpaceDE w:val="0"/>
        <w:autoSpaceDN w:val="0"/>
        <w:adjustRightInd w:val="0"/>
        <w:ind w:firstLine="709"/>
        <w:jc w:val="both"/>
        <w:rPr>
          <w:sz w:val="28"/>
          <w:szCs w:val="28"/>
        </w:rPr>
      </w:pPr>
      <w:r w:rsidRPr="00C923EE">
        <w:rPr>
          <w:sz w:val="28"/>
          <w:szCs w:val="28"/>
        </w:rPr>
        <w:t>Должностное лицо по обращениям контролируемых лиц и их представителей осуществляет консультирование (дает разъяснения по вопросам, связанным с организацией и осуществлением муниципального контроля). Консультирование осуществляется без взимания платы.</w:t>
      </w:r>
    </w:p>
    <w:p w:rsidR="00DC0FD7" w:rsidRPr="00C923EE" w:rsidRDefault="00DC0FD7" w:rsidP="00DC0FD7">
      <w:pPr>
        <w:autoSpaceDE w:val="0"/>
        <w:autoSpaceDN w:val="0"/>
        <w:adjustRightInd w:val="0"/>
        <w:ind w:firstLine="709"/>
        <w:jc w:val="both"/>
        <w:rPr>
          <w:sz w:val="28"/>
          <w:szCs w:val="28"/>
        </w:rPr>
      </w:pPr>
      <w:r w:rsidRPr="00C923EE">
        <w:rPr>
          <w:sz w:val="28"/>
          <w:szCs w:val="28"/>
        </w:rPr>
        <w:t xml:space="preserve">Консультирование может осуществляться должностным лицом </w:t>
      </w:r>
      <w:r w:rsidR="004F7C78" w:rsidRPr="00C923EE">
        <w:rPr>
          <w:sz w:val="28"/>
          <w:szCs w:val="28"/>
        </w:rPr>
        <w:t>органа муниципального контроля</w:t>
      </w:r>
      <w:r w:rsidRPr="00C923EE">
        <w:rPr>
          <w:sz w:val="28"/>
          <w:szCs w:val="28"/>
        </w:rPr>
        <w:t xml:space="preserve">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DC0FD7" w:rsidRPr="00C923EE" w:rsidRDefault="00DC0FD7" w:rsidP="00DC0FD7">
      <w:pPr>
        <w:ind w:firstLine="709"/>
        <w:jc w:val="both"/>
        <w:rPr>
          <w:sz w:val="28"/>
          <w:szCs w:val="28"/>
        </w:rPr>
      </w:pPr>
      <w:r w:rsidRPr="00C923EE">
        <w:rPr>
          <w:sz w:val="28"/>
          <w:szCs w:val="28"/>
        </w:rPr>
        <w:t>Консультирование осуществляется в устной либо письменной форме по вопросам организации и осуществления муниципального контроля, в том числе:</w:t>
      </w:r>
    </w:p>
    <w:p w:rsidR="00DC0FD7" w:rsidRPr="00C923EE" w:rsidRDefault="00DC0FD7" w:rsidP="00DC0FD7">
      <w:pPr>
        <w:pStyle w:val="aff7"/>
        <w:ind w:left="0" w:firstLine="709"/>
        <w:rPr>
          <w:rFonts w:ascii="Times New Roman" w:hAnsi="Times New Roman" w:cs="Times New Roman"/>
          <w:sz w:val="28"/>
          <w:szCs w:val="28"/>
        </w:rPr>
      </w:pPr>
      <w:r w:rsidRPr="00C923EE">
        <w:rPr>
          <w:rFonts w:ascii="Times New Roman" w:hAnsi="Times New Roman" w:cs="Times New Roman"/>
          <w:sz w:val="28"/>
          <w:szCs w:val="28"/>
        </w:rPr>
        <w:t>о порядке осуществления профилактических и контрольных мероприятий, установленных настоящим Положением;</w:t>
      </w:r>
    </w:p>
    <w:p w:rsidR="00DC0FD7" w:rsidRPr="00C923EE" w:rsidRDefault="00DC0FD7" w:rsidP="00DC0FD7">
      <w:pPr>
        <w:pStyle w:val="aff7"/>
        <w:ind w:left="0" w:firstLine="709"/>
        <w:rPr>
          <w:rFonts w:ascii="Times New Roman" w:hAnsi="Times New Roman" w:cs="Times New Roman"/>
          <w:sz w:val="28"/>
          <w:szCs w:val="28"/>
        </w:rPr>
      </w:pPr>
      <w:r w:rsidRPr="00C923EE">
        <w:rPr>
          <w:rFonts w:ascii="Times New Roman" w:hAnsi="Times New Roman" w:cs="Times New Roman"/>
          <w:sz w:val="28"/>
          <w:szCs w:val="28"/>
        </w:rPr>
        <w:t>об основаниях проведения контрольного мероприятия;</w:t>
      </w:r>
    </w:p>
    <w:p w:rsidR="00DC0FD7" w:rsidRPr="00C923EE" w:rsidRDefault="00DC0FD7" w:rsidP="00DC0FD7">
      <w:pPr>
        <w:pStyle w:val="aff7"/>
        <w:ind w:left="0" w:firstLine="709"/>
        <w:rPr>
          <w:rFonts w:ascii="Times New Roman" w:hAnsi="Times New Roman" w:cs="Times New Roman"/>
          <w:sz w:val="28"/>
          <w:szCs w:val="28"/>
        </w:rPr>
      </w:pPr>
      <w:r w:rsidRPr="00C923EE">
        <w:rPr>
          <w:rFonts w:ascii="Times New Roman" w:hAnsi="Times New Roman" w:cs="Times New Roman"/>
          <w:sz w:val="28"/>
          <w:szCs w:val="28"/>
        </w:rPr>
        <w:t>о сроках проведения контрольного мероприятия;</w:t>
      </w:r>
    </w:p>
    <w:p w:rsidR="00DC0FD7" w:rsidRPr="00C923EE" w:rsidRDefault="00DC0FD7" w:rsidP="00DC0FD7">
      <w:pPr>
        <w:pStyle w:val="aff7"/>
        <w:ind w:left="0" w:firstLine="709"/>
        <w:rPr>
          <w:rFonts w:ascii="Times New Roman" w:hAnsi="Times New Roman" w:cs="Times New Roman"/>
          <w:sz w:val="28"/>
          <w:szCs w:val="28"/>
        </w:rPr>
      </w:pPr>
      <w:r w:rsidRPr="00C923EE">
        <w:rPr>
          <w:rFonts w:ascii="Times New Roman" w:hAnsi="Times New Roman" w:cs="Times New Roman"/>
          <w:sz w:val="28"/>
          <w:szCs w:val="28"/>
        </w:rPr>
        <w:t>о порядке подачи и рассмотрения возражения в отношении объявленных предостережений;</w:t>
      </w:r>
    </w:p>
    <w:p w:rsidR="00DC0FD7" w:rsidRPr="00C923EE" w:rsidRDefault="00DC0FD7" w:rsidP="00DC0FD7">
      <w:pPr>
        <w:pStyle w:val="aff7"/>
        <w:ind w:left="0" w:firstLine="709"/>
        <w:rPr>
          <w:rFonts w:ascii="Times New Roman" w:hAnsi="Times New Roman" w:cs="Times New Roman"/>
          <w:sz w:val="28"/>
          <w:szCs w:val="28"/>
        </w:rPr>
      </w:pPr>
      <w:r w:rsidRPr="00C923EE">
        <w:rPr>
          <w:rFonts w:ascii="Times New Roman" w:hAnsi="Times New Roman" w:cs="Times New Roman"/>
          <w:sz w:val="28"/>
          <w:szCs w:val="28"/>
        </w:rPr>
        <w:t>о порядке обжалования действий (бездействия) должностного лица.</w:t>
      </w:r>
    </w:p>
    <w:p w:rsidR="00DC0FD7" w:rsidRPr="00C923EE" w:rsidRDefault="00DC0FD7" w:rsidP="00DC0FD7">
      <w:pPr>
        <w:ind w:firstLine="709"/>
        <w:jc w:val="both"/>
        <w:rPr>
          <w:sz w:val="28"/>
          <w:szCs w:val="28"/>
        </w:rPr>
      </w:pPr>
      <w:r w:rsidRPr="00C923EE">
        <w:rPr>
          <w:sz w:val="28"/>
          <w:szCs w:val="28"/>
        </w:rPr>
        <w:t>Время консультирования не должно превышать 15 минут.</w:t>
      </w:r>
    </w:p>
    <w:p w:rsidR="00DC0FD7" w:rsidRPr="006C0D5F" w:rsidRDefault="00DC0FD7" w:rsidP="00DC0FD7">
      <w:pPr>
        <w:ind w:firstLine="709"/>
        <w:jc w:val="both"/>
        <w:rPr>
          <w:sz w:val="28"/>
          <w:szCs w:val="28"/>
        </w:rPr>
      </w:pPr>
      <w:r w:rsidRPr="006C0D5F">
        <w:rPr>
          <w:sz w:val="28"/>
          <w:szCs w:val="28"/>
        </w:rPr>
        <w:t xml:space="preserve">Личный прием граждан проводится начальником </w:t>
      </w:r>
      <w:r w:rsidR="00DE13D8">
        <w:rPr>
          <w:sz w:val="28"/>
          <w:szCs w:val="28"/>
        </w:rPr>
        <w:t>органа муниципального контроля</w:t>
      </w:r>
      <w:r w:rsidRPr="006C0D5F">
        <w:rPr>
          <w:sz w:val="28"/>
          <w:szCs w:val="28"/>
        </w:rPr>
        <w:t xml:space="preserve"> или должностным лицом, уполномоченным осуществлять муниципальный контроль. Информация о месте приема, а также об установленных для приема днях и часах размещается на официальном сайте</w:t>
      </w:r>
      <w:r>
        <w:rPr>
          <w:sz w:val="28"/>
          <w:szCs w:val="28"/>
        </w:rPr>
        <w:t xml:space="preserve"> </w:t>
      </w:r>
      <w:r w:rsidR="00D81635">
        <w:rPr>
          <w:sz w:val="28"/>
          <w:szCs w:val="28"/>
        </w:rPr>
        <w:t>органа</w:t>
      </w:r>
      <w:r w:rsidRPr="006C0D5F">
        <w:rPr>
          <w:sz w:val="28"/>
          <w:szCs w:val="28"/>
        </w:rPr>
        <w:t>.</w:t>
      </w:r>
    </w:p>
    <w:p w:rsidR="00DC0FD7" w:rsidRPr="006C0D5F" w:rsidRDefault="00DC0FD7" w:rsidP="00DC0FD7">
      <w:pPr>
        <w:autoSpaceDE w:val="0"/>
        <w:autoSpaceDN w:val="0"/>
        <w:adjustRightInd w:val="0"/>
        <w:ind w:firstLine="709"/>
        <w:jc w:val="both"/>
        <w:rPr>
          <w:sz w:val="28"/>
          <w:szCs w:val="28"/>
        </w:rPr>
      </w:pPr>
      <w:r w:rsidRPr="006C0D5F">
        <w:rPr>
          <w:sz w:val="28"/>
          <w:szCs w:val="28"/>
        </w:rPr>
        <w:t>По итогам консультирования информация в письменной форме контролируемым лицам и их представителям не предоставляется.</w:t>
      </w:r>
    </w:p>
    <w:p w:rsidR="00DC0FD7" w:rsidRPr="006C0D5F" w:rsidRDefault="00DC0FD7" w:rsidP="00DC0FD7">
      <w:pPr>
        <w:autoSpaceDE w:val="0"/>
        <w:autoSpaceDN w:val="0"/>
        <w:adjustRightInd w:val="0"/>
        <w:ind w:firstLine="709"/>
        <w:jc w:val="both"/>
        <w:rPr>
          <w:sz w:val="28"/>
          <w:szCs w:val="28"/>
        </w:rPr>
      </w:pPr>
      <w:r w:rsidRPr="006C0D5F">
        <w:rPr>
          <w:sz w:val="28"/>
          <w:szCs w:val="28"/>
        </w:rPr>
        <w:t xml:space="preserve">Контролируемое лицо вправе направить запрос о предоставлении письменного ответа в сроки, установленные Федеральным </w:t>
      </w:r>
      <w:hyperlink r:id="rId15" w:history="1">
        <w:r w:rsidRPr="006C0D5F">
          <w:rPr>
            <w:sz w:val="28"/>
            <w:szCs w:val="28"/>
          </w:rPr>
          <w:t>законом</w:t>
        </w:r>
      </w:hyperlink>
      <w:r w:rsidRPr="006C0D5F">
        <w:rPr>
          <w:sz w:val="28"/>
          <w:szCs w:val="28"/>
        </w:rPr>
        <w:t xml:space="preserve"> от 2 мая 2006 года № 59-ФЗ «О порядке рассмотрения обращений граждан Российской Федерации».</w:t>
      </w:r>
    </w:p>
    <w:p w:rsidR="00DC0FD7" w:rsidRPr="006C0D5F" w:rsidRDefault="00DC0FD7" w:rsidP="00DC0FD7">
      <w:pPr>
        <w:tabs>
          <w:tab w:val="left" w:pos="1418"/>
        </w:tabs>
        <w:ind w:firstLine="709"/>
        <w:jc w:val="both"/>
        <w:rPr>
          <w:sz w:val="28"/>
          <w:szCs w:val="28"/>
        </w:rPr>
      </w:pPr>
      <w:r w:rsidRPr="006C0D5F">
        <w:rPr>
          <w:sz w:val="28"/>
          <w:szCs w:val="28"/>
        </w:rPr>
        <w:lastRenderedPageBreak/>
        <w:t>Консультирование в письменной форме осуществляется должностным лицом в следующих случаях:</w:t>
      </w:r>
    </w:p>
    <w:p w:rsidR="00DC0FD7" w:rsidRPr="006C0D5F" w:rsidRDefault="00DC0FD7" w:rsidP="00DC0FD7">
      <w:pPr>
        <w:tabs>
          <w:tab w:val="left" w:pos="1418"/>
        </w:tabs>
        <w:ind w:firstLine="709"/>
        <w:jc w:val="both"/>
        <w:rPr>
          <w:sz w:val="28"/>
          <w:szCs w:val="28"/>
        </w:rPr>
      </w:pPr>
      <w:r w:rsidRPr="006C0D5F">
        <w:rPr>
          <w:sz w:val="28"/>
          <w:szCs w:val="28"/>
        </w:rPr>
        <w:t xml:space="preserve">контролируемым лицом представлен письменный запрос о </w:t>
      </w:r>
      <w:r w:rsidRPr="006C0D5F">
        <w:rPr>
          <w:sz w:val="28"/>
          <w:szCs w:val="28"/>
        </w:rPr>
        <w:br/>
        <w:t>предоставлении письменного ответа по вопросам консультирования;</w:t>
      </w:r>
    </w:p>
    <w:p w:rsidR="00DC0FD7" w:rsidRPr="006C0D5F" w:rsidRDefault="00DC0FD7" w:rsidP="00DC0FD7">
      <w:pPr>
        <w:tabs>
          <w:tab w:val="left" w:pos="1418"/>
        </w:tabs>
        <w:ind w:firstLine="709"/>
        <w:jc w:val="both"/>
        <w:rPr>
          <w:sz w:val="28"/>
          <w:szCs w:val="28"/>
        </w:rPr>
      </w:pPr>
      <w:r w:rsidRPr="006C0D5F">
        <w:rPr>
          <w:sz w:val="28"/>
          <w:szCs w:val="28"/>
        </w:rPr>
        <w:t>за время консультирования предоставить ответ на поставленные вопросы невозможно;</w:t>
      </w:r>
    </w:p>
    <w:p w:rsidR="00DC0FD7" w:rsidRDefault="00DC0FD7" w:rsidP="00DC0FD7">
      <w:pPr>
        <w:tabs>
          <w:tab w:val="left" w:pos="1418"/>
        </w:tabs>
        <w:ind w:firstLine="709"/>
        <w:jc w:val="both"/>
        <w:rPr>
          <w:sz w:val="28"/>
          <w:szCs w:val="28"/>
        </w:rPr>
      </w:pPr>
      <w:r w:rsidRPr="006C0D5F">
        <w:rPr>
          <w:sz w:val="28"/>
          <w:szCs w:val="28"/>
        </w:rPr>
        <w:t>ответ на поставленные вопросы требует дополнительного запроса</w:t>
      </w:r>
      <w:r w:rsidRPr="006C0D5F">
        <w:rPr>
          <w:sz w:val="28"/>
          <w:szCs w:val="28"/>
        </w:rPr>
        <w:br/>
        <w:t xml:space="preserve"> сведений от органов власти или иных лиц.</w:t>
      </w:r>
    </w:p>
    <w:p w:rsidR="00DC0FD7" w:rsidRPr="008A6F97" w:rsidRDefault="00DC0FD7" w:rsidP="00DC0FD7">
      <w:pPr>
        <w:tabs>
          <w:tab w:val="left" w:pos="1418"/>
        </w:tabs>
        <w:ind w:firstLine="709"/>
        <w:jc w:val="both"/>
        <w:rPr>
          <w:sz w:val="28"/>
          <w:szCs w:val="28"/>
        </w:rPr>
      </w:pPr>
      <w:r w:rsidRPr="008A6F97">
        <w:rPr>
          <w:sz w:val="28"/>
          <w:szCs w:val="28"/>
        </w:rPr>
        <w:t>Вопрос об организации и осуществлении муниципального контроля, требующий письменного ответа, фиксируется в журнале учета консультирований в день поступления такого вопроса.</w:t>
      </w:r>
      <w:r>
        <w:rPr>
          <w:sz w:val="28"/>
          <w:szCs w:val="28"/>
        </w:rPr>
        <w:t xml:space="preserve"> </w:t>
      </w:r>
      <w:r w:rsidRPr="008A6F97">
        <w:rPr>
          <w:sz w:val="28"/>
          <w:szCs w:val="28"/>
        </w:rPr>
        <w:t xml:space="preserve">Ответ на вопрос дается заявителю в порядке и сроки, установленные Федеральным </w:t>
      </w:r>
      <w:hyperlink r:id="rId16" w:history="1">
        <w:r w:rsidRPr="008A6F97">
          <w:rPr>
            <w:sz w:val="28"/>
            <w:szCs w:val="28"/>
          </w:rPr>
          <w:t>законом</w:t>
        </w:r>
      </w:hyperlink>
      <w:r w:rsidRPr="008A6F97">
        <w:rPr>
          <w:sz w:val="28"/>
          <w:szCs w:val="28"/>
        </w:rPr>
        <w:t xml:space="preserve"> от 2 мая 2006 года № 59-ФЗ «О порядке рассмотрения обращений граждан Российской Федерации».</w:t>
      </w:r>
    </w:p>
    <w:p w:rsidR="00DC0FD7" w:rsidRPr="008A6F97" w:rsidRDefault="00D81635" w:rsidP="00DC0FD7">
      <w:pPr>
        <w:autoSpaceDE w:val="0"/>
        <w:autoSpaceDN w:val="0"/>
        <w:adjustRightInd w:val="0"/>
        <w:ind w:firstLine="709"/>
        <w:jc w:val="both"/>
        <w:rPr>
          <w:sz w:val="28"/>
          <w:szCs w:val="28"/>
        </w:rPr>
      </w:pPr>
      <w:r>
        <w:rPr>
          <w:sz w:val="28"/>
          <w:szCs w:val="28"/>
        </w:rPr>
        <w:t>Орган муниципального контроля</w:t>
      </w:r>
      <w:r w:rsidR="00DC0FD7" w:rsidRPr="006C0D5F">
        <w:rPr>
          <w:sz w:val="28"/>
          <w:szCs w:val="28"/>
        </w:rPr>
        <w:t xml:space="preserve"> осу</w:t>
      </w:r>
      <w:r w:rsidR="00DC0FD7">
        <w:rPr>
          <w:sz w:val="28"/>
          <w:szCs w:val="28"/>
        </w:rPr>
        <w:t xml:space="preserve">ществляет учет консультирований, </w:t>
      </w:r>
      <w:r w:rsidR="00DC0FD7" w:rsidRPr="008A6F97">
        <w:rPr>
          <w:sz w:val="28"/>
          <w:szCs w:val="28"/>
        </w:rPr>
        <w:t>путем внесения сведений в журнал учета консультирований.</w:t>
      </w:r>
      <w:r w:rsidR="00DC0FD7">
        <w:rPr>
          <w:sz w:val="28"/>
          <w:szCs w:val="28"/>
        </w:rPr>
        <w:t xml:space="preserve"> Ведение журнала осуществляется в электронной форме.</w:t>
      </w:r>
    </w:p>
    <w:p w:rsidR="00DC0FD7" w:rsidRDefault="00DC0FD7" w:rsidP="00DC0FD7">
      <w:pPr>
        <w:ind w:firstLine="709"/>
        <w:jc w:val="both"/>
        <w:rPr>
          <w:sz w:val="28"/>
          <w:szCs w:val="28"/>
        </w:rPr>
      </w:pPr>
      <w:r w:rsidRPr="006C0D5F">
        <w:rPr>
          <w:sz w:val="28"/>
          <w:szCs w:val="28"/>
        </w:rPr>
        <w:t xml:space="preserve">В случае если в течение календарного года поступило 5 и более однотипных (по одним и тем же вопросам) обращений контролируемых лиц и их представителей, консультирование по таким обращениям осуществляется посредством размещения на официальном сайте </w:t>
      </w:r>
      <w:r w:rsidR="002D43CA">
        <w:rPr>
          <w:sz w:val="28"/>
          <w:szCs w:val="28"/>
        </w:rPr>
        <w:t>органа муниципального контроля</w:t>
      </w:r>
      <w:r>
        <w:rPr>
          <w:sz w:val="28"/>
          <w:szCs w:val="28"/>
        </w:rPr>
        <w:t xml:space="preserve"> </w:t>
      </w:r>
      <w:r w:rsidRPr="006C0D5F">
        <w:rPr>
          <w:sz w:val="28"/>
          <w:szCs w:val="28"/>
        </w:rPr>
        <w:t>письменного разъяснения, без указания в таком разъяснении сведений, отнесенных к категории ограниченного доступа.</w:t>
      </w:r>
    </w:p>
    <w:p w:rsidR="00DC0FD7" w:rsidRPr="00991436" w:rsidRDefault="00DC0FD7" w:rsidP="00DC0FD7">
      <w:pPr>
        <w:ind w:firstLine="709"/>
        <w:jc w:val="both"/>
        <w:rPr>
          <w:sz w:val="28"/>
          <w:szCs w:val="28"/>
        </w:rPr>
      </w:pPr>
      <w:proofErr w:type="gramStart"/>
      <w:r w:rsidRPr="00991436">
        <w:rPr>
          <w:sz w:val="28"/>
          <w:szCs w:val="28"/>
        </w:rPr>
        <w:t>С даты поступления</w:t>
      </w:r>
      <w:proofErr w:type="gramEnd"/>
      <w:r w:rsidRPr="00991436">
        <w:rPr>
          <w:sz w:val="28"/>
          <w:szCs w:val="28"/>
        </w:rPr>
        <w:t xml:space="preserve"> 5-го однотипного обращения контролируемых лиц (их представителей), письменное разъяснение размещается на официальном сайте </w:t>
      </w:r>
      <w:r w:rsidR="002D43CA">
        <w:rPr>
          <w:sz w:val="28"/>
          <w:szCs w:val="28"/>
        </w:rPr>
        <w:t xml:space="preserve">органа муниципального контроля </w:t>
      </w:r>
      <w:r w:rsidRPr="00991436">
        <w:rPr>
          <w:sz w:val="28"/>
          <w:szCs w:val="28"/>
        </w:rPr>
        <w:t>в течение 10 рабочих дней.</w:t>
      </w:r>
    </w:p>
    <w:p w:rsidR="00DC0FD7" w:rsidRDefault="00DC0FD7" w:rsidP="00DC0FD7">
      <w:pPr>
        <w:tabs>
          <w:tab w:val="left" w:pos="1418"/>
        </w:tabs>
        <w:ind w:firstLine="709"/>
        <w:jc w:val="both"/>
        <w:rPr>
          <w:sz w:val="28"/>
          <w:szCs w:val="28"/>
        </w:rPr>
      </w:pPr>
      <w:r w:rsidRPr="006C0D5F">
        <w:rPr>
          <w:sz w:val="28"/>
          <w:szCs w:val="28"/>
        </w:rPr>
        <w:t>Информация, ставшая известной должностному лицу в ходе консультирования, не может использоваться в целях оценки контролируемого лица по вопросам соблюдения обязательных требований.</w:t>
      </w:r>
    </w:p>
    <w:p w:rsidR="00DC0FD7" w:rsidRPr="00C923EE" w:rsidRDefault="00DC0FD7" w:rsidP="00DC0FD7">
      <w:pPr>
        <w:tabs>
          <w:tab w:val="left" w:pos="1418"/>
        </w:tabs>
        <w:ind w:firstLine="720"/>
        <w:jc w:val="both"/>
        <w:rPr>
          <w:sz w:val="28"/>
          <w:szCs w:val="28"/>
        </w:rPr>
      </w:pPr>
    </w:p>
    <w:p w:rsidR="00DC0FD7" w:rsidRPr="00C923EE" w:rsidRDefault="00DC0FD7" w:rsidP="00DC0FD7">
      <w:pPr>
        <w:pStyle w:val="aff7"/>
        <w:widowControl/>
        <w:numPr>
          <w:ilvl w:val="1"/>
          <w:numId w:val="6"/>
        </w:numPr>
        <w:tabs>
          <w:tab w:val="left" w:pos="1418"/>
        </w:tabs>
        <w:autoSpaceDE/>
        <w:autoSpaceDN/>
        <w:contextualSpacing/>
        <w:jc w:val="center"/>
        <w:rPr>
          <w:rFonts w:ascii="Times New Roman" w:hAnsi="Times New Roman" w:cs="Times New Roman"/>
          <w:sz w:val="28"/>
          <w:szCs w:val="28"/>
        </w:rPr>
      </w:pPr>
      <w:r w:rsidRPr="00C923EE">
        <w:rPr>
          <w:rFonts w:ascii="Times New Roman" w:hAnsi="Times New Roman" w:cs="Times New Roman"/>
          <w:sz w:val="28"/>
          <w:szCs w:val="28"/>
        </w:rPr>
        <w:t>Профилактический визит.</w:t>
      </w:r>
    </w:p>
    <w:p w:rsidR="00DC0FD7" w:rsidRPr="00DD25A8" w:rsidRDefault="00DC0FD7" w:rsidP="00DC0FD7">
      <w:pPr>
        <w:pStyle w:val="aff7"/>
        <w:tabs>
          <w:tab w:val="left" w:pos="1418"/>
        </w:tabs>
        <w:ind w:left="1080"/>
        <w:rPr>
          <w:sz w:val="28"/>
          <w:szCs w:val="28"/>
        </w:rPr>
      </w:pPr>
    </w:p>
    <w:p w:rsidR="00DC0FD7" w:rsidRPr="005479C6" w:rsidRDefault="00DC0FD7" w:rsidP="00DC0FD7">
      <w:pPr>
        <w:autoSpaceDE w:val="0"/>
        <w:autoSpaceDN w:val="0"/>
        <w:adjustRightInd w:val="0"/>
        <w:ind w:firstLine="709"/>
        <w:jc w:val="both"/>
        <w:rPr>
          <w:sz w:val="28"/>
          <w:szCs w:val="28"/>
        </w:rPr>
      </w:pPr>
      <w:r w:rsidRPr="005479C6">
        <w:rPr>
          <w:sz w:val="28"/>
          <w:szCs w:val="28"/>
        </w:rPr>
        <w:t>4.5.1. Профилактический визит проводится в форме профилактической беседы должностным лицом по месту осуществления деятельности контролируемого лица либо путем использования видео-конференц-связи или мобильного приложения «Инспектор».</w:t>
      </w:r>
    </w:p>
    <w:p w:rsidR="00DC0FD7" w:rsidRPr="005479C6" w:rsidRDefault="00DC0FD7" w:rsidP="00DC0FD7">
      <w:pPr>
        <w:autoSpaceDE w:val="0"/>
        <w:autoSpaceDN w:val="0"/>
        <w:adjustRightInd w:val="0"/>
        <w:ind w:firstLine="709"/>
        <w:jc w:val="both"/>
        <w:rPr>
          <w:sz w:val="28"/>
          <w:szCs w:val="28"/>
        </w:rPr>
      </w:pPr>
      <w:proofErr w:type="gramStart"/>
      <w:r w:rsidRPr="005479C6">
        <w:rPr>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должностное лицо осуществляет ознакомление с объектом контроля, сбор сведений, необходимых</w:t>
      </w:r>
      <w:proofErr w:type="gramEnd"/>
      <w:r w:rsidRPr="005479C6">
        <w:rPr>
          <w:sz w:val="28"/>
          <w:szCs w:val="28"/>
        </w:rPr>
        <w:t xml:space="preserve"> для отнесения объектов контроля к категориям риска, и проводит оценку уровня соблюдения контролируемым лицом обязательных требований.</w:t>
      </w:r>
    </w:p>
    <w:p w:rsidR="00DC0FD7" w:rsidRPr="005479C6" w:rsidRDefault="00DC0FD7" w:rsidP="00DC0FD7">
      <w:pPr>
        <w:autoSpaceDE w:val="0"/>
        <w:autoSpaceDN w:val="0"/>
        <w:adjustRightInd w:val="0"/>
        <w:ind w:firstLine="709"/>
        <w:jc w:val="both"/>
        <w:rPr>
          <w:sz w:val="28"/>
          <w:szCs w:val="28"/>
        </w:rPr>
      </w:pPr>
      <w:r w:rsidRPr="005479C6">
        <w:rPr>
          <w:sz w:val="28"/>
          <w:szCs w:val="28"/>
        </w:rPr>
        <w:t>Профилактический визит проводится по инициативе контрольного органа (обязательный профилактический визит) или по инициативе контролируемого лица.</w:t>
      </w:r>
    </w:p>
    <w:p w:rsidR="00DC0FD7" w:rsidRPr="005479C6" w:rsidRDefault="00DC0FD7" w:rsidP="00DC0FD7">
      <w:pPr>
        <w:ind w:firstLine="709"/>
        <w:jc w:val="both"/>
        <w:rPr>
          <w:sz w:val="28"/>
          <w:szCs w:val="28"/>
        </w:rPr>
      </w:pPr>
      <w:r w:rsidRPr="005479C6">
        <w:rPr>
          <w:sz w:val="28"/>
          <w:szCs w:val="28"/>
        </w:rPr>
        <w:lastRenderedPageBreak/>
        <w:t xml:space="preserve">Срок проведения обязательного профилактического визита составляет </w:t>
      </w:r>
      <w:r>
        <w:rPr>
          <w:sz w:val="28"/>
          <w:szCs w:val="28"/>
        </w:rPr>
        <w:t xml:space="preserve">           </w:t>
      </w:r>
      <w:r w:rsidRPr="005479C6">
        <w:rPr>
          <w:sz w:val="28"/>
          <w:szCs w:val="28"/>
        </w:rPr>
        <w:t>1 рабочий день: с 9-00 до 18-00 часов по московскому времени.</w:t>
      </w:r>
    </w:p>
    <w:p w:rsidR="00DC0FD7" w:rsidRPr="005479C6" w:rsidRDefault="00DC0FD7" w:rsidP="00DC0FD7">
      <w:pPr>
        <w:ind w:firstLine="709"/>
        <w:jc w:val="both"/>
        <w:rPr>
          <w:sz w:val="28"/>
          <w:szCs w:val="28"/>
        </w:rPr>
      </w:pPr>
      <w:r w:rsidRPr="005479C6">
        <w:rPr>
          <w:sz w:val="28"/>
          <w:szCs w:val="28"/>
        </w:rPr>
        <w:t>Уведомление о проведении обязательного профилактического визита составляется в форме документа на бумажном носителе и содержит следующие сведения:</w:t>
      </w:r>
    </w:p>
    <w:p w:rsidR="00DC0FD7" w:rsidRPr="005479C6" w:rsidRDefault="00DC0FD7" w:rsidP="00DC0FD7">
      <w:pPr>
        <w:ind w:firstLine="709"/>
        <w:jc w:val="both"/>
        <w:rPr>
          <w:sz w:val="28"/>
          <w:szCs w:val="28"/>
        </w:rPr>
      </w:pPr>
      <w:r w:rsidRPr="005479C6">
        <w:rPr>
          <w:sz w:val="28"/>
          <w:szCs w:val="28"/>
        </w:rPr>
        <w:t>дата, время и место составления уведомления;</w:t>
      </w:r>
    </w:p>
    <w:p w:rsidR="00DC0FD7" w:rsidRPr="005479C6" w:rsidRDefault="00DC0FD7" w:rsidP="00DC0FD7">
      <w:pPr>
        <w:ind w:firstLine="709"/>
        <w:jc w:val="both"/>
        <w:rPr>
          <w:sz w:val="28"/>
          <w:szCs w:val="28"/>
        </w:rPr>
      </w:pPr>
      <w:r w:rsidRPr="005479C6">
        <w:rPr>
          <w:sz w:val="28"/>
          <w:szCs w:val="28"/>
        </w:rPr>
        <w:t>полное наименование контролируемого лица (фамилия, имя, отчество (последнее при наличии) в случае уведомления гражданина или индивидуального предпринимателя);</w:t>
      </w:r>
    </w:p>
    <w:p w:rsidR="00DC0FD7" w:rsidRPr="005479C6" w:rsidRDefault="00DC0FD7" w:rsidP="00DC0FD7">
      <w:pPr>
        <w:ind w:firstLine="709"/>
        <w:jc w:val="both"/>
        <w:rPr>
          <w:sz w:val="28"/>
          <w:szCs w:val="28"/>
        </w:rPr>
      </w:pPr>
      <w:r w:rsidRPr="005479C6">
        <w:rPr>
          <w:sz w:val="28"/>
          <w:szCs w:val="28"/>
        </w:rPr>
        <w:t>фамилия, имя, отчество (последнее при наличии) должностного лица УМК;</w:t>
      </w:r>
    </w:p>
    <w:p w:rsidR="00DC0FD7" w:rsidRPr="005479C6" w:rsidRDefault="00DC0FD7" w:rsidP="00DC0FD7">
      <w:pPr>
        <w:ind w:firstLine="709"/>
        <w:rPr>
          <w:sz w:val="28"/>
          <w:szCs w:val="28"/>
        </w:rPr>
      </w:pPr>
      <w:r w:rsidRPr="005479C6">
        <w:rPr>
          <w:sz w:val="28"/>
          <w:szCs w:val="28"/>
        </w:rPr>
        <w:t>дата, время и место обязательного профилактического визита;</w:t>
      </w:r>
    </w:p>
    <w:p w:rsidR="00DC0FD7" w:rsidRPr="005479C6" w:rsidRDefault="00DC0FD7" w:rsidP="00DC0FD7">
      <w:pPr>
        <w:ind w:firstLine="709"/>
        <w:rPr>
          <w:sz w:val="28"/>
          <w:szCs w:val="28"/>
        </w:rPr>
      </w:pPr>
      <w:r w:rsidRPr="005479C6">
        <w:rPr>
          <w:sz w:val="28"/>
          <w:szCs w:val="28"/>
        </w:rPr>
        <w:t>подпись должностного лица.</w:t>
      </w:r>
    </w:p>
    <w:p w:rsidR="00DC0FD7" w:rsidRPr="005479C6" w:rsidRDefault="00DC0FD7" w:rsidP="00DC0FD7">
      <w:pPr>
        <w:ind w:firstLine="709"/>
        <w:jc w:val="both"/>
        <w:rPr>
          <w:sz w:val="28"/>
          <w:szCs w:val="28"/>
        </w:rPr>
      </w:pPr>
      <w:r w:rsidRPr="005479C6">
        <w:rPr>
          <w:sz w:val="28"/>
          <w:szCs w:val="28"/>
        </w:rPr>
        <w:t>Уведомление о проведении обязательного профилактического визита направляется в адрес контролируемого лица через личные кабинеты контролируемых лиц в государственных информационных системах (при наличии) или по почте заказным письмом (в случае направления на бумажном носителе), в иных формах.</w:t>
      </w:r>
    </w:p>
    <w:p w:rsidR="00DC0FD7" w:rsidRPr="005479C6" w:rsidRDefault="00DC0FD7" w:rsidP="00DC0FD7">
      <w:pPr>
        <w:autoSpaceDE w:val="0"/>
        <w:autoSpaceDN w:val="0"/>
        <w:adjustRightInd w:val="0"/>
        <w:ind w:firstLine="709"/>
        <w:jc w:val="both"/>
        <w:rPr>
          <w:sz w:val="28"/>
          <w:szCs w:val="28"/>
        </w:rPr>
      </w:pPr>
      <w:r w:rsidRPr="005479C6">
        <w:rPr>
          <w:sz w:val="28"/>
          <w:szCs w:val="28"/>
        </w:rPr>
        <w:t xml:space="preserve">О проведении обязательного профилактического визита контролируемое лицо должно быть уведомлено не </w:t>
      </w:r>
      <w:proofErr w:type="gramStart"/>
      <w:r w:rsidRPr="005479C6">
        <w:rPr>
          <w:sz w:val="28"/>
          <w:szCs w:val="28"/>
        </w:rPr>
        <w:t>позднее</w:t>
      </w:r>
      <w:proofErr w:type="gramEnd"/>
      <w:r w:rsidRPr="005479C6">
        <w:rPr>
          <w:sz w:val="28"/>
          <w:szCs w:val="28"/>
        </w:rPr>
        <w:t xml:space="preserve"> чем за 5 рабочих дней до даты его проведения.</w:t>
      </w:r>
    </w:p>
    <w:p w:rsidR="00DC0FD7" w:rsidRPr="005479C6" w:rsidRDefault="00DC0FD7" w:rsidP="00DC0FD7">
      <w:pPr>
        <w:autoSpaceDE w:val="0"/>
        <w:autoSpaceDN w:val="0"/>
        <w:adjustRightInd w:val="0"/>
        <w:ind w:firstLine="709"/>
        <w:jc w:val="both"/>
        <w:rPr>
          <w:sz w:val="28"/>
          <w:szCs w:val="28"/>
        </w:rPr>
      </w:pPr>
      <w:r w:rsidRPr="005479C6">
        <w:rPr>
          <w:sz w:val="28"/>
          <w:szCs w:val="28"/>
        </w:rPr>
        <w:t xml:space="preserve">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w:t>
      </w:r>
      <w:hyperlink r:id="rId17" w:history="1">
        <w:r w:rsidRPr="005479C6">
          <w:rPr>
            <w:sz w:val="28"/>
            <w:szCs w:val="28"/>
          </w:rPr>
          <w:t>частями 6</w:t>
        </w:r>
      </w:hyperlink>
      <w:r w:rsidRPr="005479C6">
        <w:rPr>
          <w:sz w:val="28"/>
          <w:szCs w:val="28"/>
        </w:rPr>
        <w:t xml:space="preserve"> и </w:t>
      </w:r>
      <w:hyperlink r:id="rId18" w:history="1">
        <w:r w:rsidRPr="005479C6">
          <w:rPr>
            <w:sz w:val="28"/>
            <w:szCs w:val="28"/>
          </w:rPr>
          <w:t>7 статьи 48</w:t>
        </w:r>
      </w:hyperlink>
      <w:r w:rsidR="00CA25A8">
        <w:t xml:space="preserve"> </w:t>
      </w:r>
      <w:r w:rsidRPr="005479C6">
        <w:rPr>
          <w:sz w:val="28"/>
          <w:szCs w:val="28"/>
        </w:rPr>
        <w:t>Закона № 248-ФЗ.</w:t>
      </w:r>
    </w:p>
    <w:p w:rsidR="00DC0FD7" w:rsidRPr="005479C6" w:rsidRDefault="00DC0FD7" w:rsidP="00DC0FD7">
      <w:pPr>
        <w:autoSpaceDE w:val="0"/>
        <w:autoSpaceDN w:val="0"/>
        <w:adjustRightInd w:val="0"/>
        <w:ind w:firstLine="709"/>
        <w:jc w:val="both"/>
        <w:rPr>
          <w:sz w:val="28"/>
          <w:szCs w:val="28"/>
        </w:rPr>
      </w:pPr>
      <w:r w:rsidRPr="005479C6">
        <w:rPr>
          <w:sz w:val="28"/>
          <w:szCs w:val="28"/>
        </w:rPr>
        <w:t>4.5.2. Обязательный профилактический визит проводится в случаях, предусмотренных статьей 52.1 Закона № 248-ФЗ.</w:t>
      </w:r>
    </w:p>
    <w:p w:rsidR="00DC0FD7" w:rsidRPr="005479C6" w:rsidRDefault="00DC0FD7" w:rsidP="00DC0FD7">
      <w:pPr>
        <w:autoSpaceDE w:val="0"/>
        <w:autoSpaceDN w:val="0"/>
        <w:adjustRightInd w:val="0"/>
        <w:ind w:firstLine="709"/>
        <w:jc w:val="both"/>
        <w:rPr>
          <w:sz w:val="28"/>
          <w:szCs w:val="28"/>
        </w:rPr>
      </w:pPr>
      <w:r w:rsidRPr="005479C6">
        <w:rPr>
          <w:sz w:val="28"/>
          <w:szCs w:val="28"/>
        </w:rPr>
        <w:t>Обязательный профилактический визит не предусматривает отказ контролируемого лица от его проведения.</w:t>
      </w:r>
    </w:p>
    <w:p w:rsidR="00DC0FD7" w:rsidRPr="005479C6" w:rsidRDefault="00DC0FD7" w:rsidP="00DC0FD7">
      <w:pPr>
        <w:autoSpaceDE w:val="0"/>
        <w:autoSpaceDN w:val="0"/>
        <w:adjustRightInd w:val="0"/>
        <w:ind w:firstLine="709"/>
        <w:jc w:val="both"/>
        <w:rPr>
          <w:sz w:val="28"/>
          <w:szCs w:val="28"/>
        </w:rPr>
      </w:pPr>
      <w:r w:rsidRPr="005479C6">
        <w:rPr>
          <w:sz w:val="28"/>
          <w:szCs w:val="28"/>
        </w:rPr>
        <w:t>В рамках обязательного профилактического визита должностное лицо при необходимости проводит осмотр, истребование необходимых документов, инструментальное обследование.</w:t>
      </w:r>
    </w:p>
    <w:p w:rsidR="00DC0FD7" w:rsidRPr="005479C6" w:rsidRDefault="00DC0FD7" w:rsidP="00DC0FD7">
      <w:pPr>
        <w:autoSpaceDE w:val="0"/>
        <w:autoSpaceDN w:val="0"/>
        <w:adjustRightInd w:val="0"/>
        <w:ind w:firstLine="709"/>
        <w:jc w:val="both"/>
        <w:rPr>
          <w:sz w:val="28"/>
          <w:szCs w:val="28"/>
        </w:rPr>
      </w:pPr>
      <w:bookmarkStart w:id="6" w:name="Par13"/>
      <w:bookmarkEnd w:id="6"/>
      <w:r w:rsidRPr="005479C6">
        <w:rPr>
          <w:sz w:val="28"/>
          <w:szCs w:val="28"/>
        </w:rPr>
        <w:t>Срок проведения обязательного профилактического визита не может превышать 10 рабочих дней.</w:t>
      </w:r>
    </w:p>
    <w:p w:rsidR="00DC0FD7" w:rsidRPr="005479C6" w:rsidRDefault="00DC0FD7" w:rsidP="00DC0FD7">
      <w:pPr>
        <w:autoSpaceDE w:val="0"/>
        <w:autoSpaceDN w:val="0"/>
        <w:adjustRightInd w:val="0"/>
        <w:ind w:firstLine="709"/>
        <w:jc w:val="both"/>
        <w:rPr>
          <w:sz w:val="28"/>
          <w:szCs w:val="28"/>
        </w:rPr>
      </w:pPr>
      <w:r w:rsidRPr="005479C6">
        <w:rPr>
          <w:sz w:val="28"/>
          <w:szCs w:val="28"/>
        </w:rPr>
        <w:t xml:space="preserve">По окончании проведения обязательного профилактического визита составляется акт о проведении обязательного профилактического визита в порядке, предусмотренном </w:t>
      </w:r>
      <w:hyperlink r:id="rId19" w:history="1">
        <w:r w:rsidRPr="005479C6">
          <w:rPr>
            <w:sz w:val="28"/>
            <w:szCs w:val="28"/>
          </w:rPr>
          <w:t>статьей 90</w:t>
        </w:r>
      </w:hyperlink>
      <w:r>
        <w:t xml:space="preserve"> </w:t>
      </w:r>
      <w:r w:rsidRPr="005479C6">
        <w:rPr>
          <w:sz w:val="28"/>
          <w:szCs w:val="28"/>
        </w:rPr>
        <w:t>Закона № 248-ФЗ.</w:t>
      </w:r>
    </w:p>
    <w:p w:rsidR="00DC0FD7" w:rsidRPr="005479C6" w:rsidRDefault="00DC0FD7" w:rsidP="00DC0FD7">
      <w:pPr>
        <w:autoSpaceDE w:val="0"/>
        <w:autoSpaceDN w:val="0"/>
        <w:adjustRightInd w:val="0"/>
        <w:ind w:firstLine="709"/>
        <w:jc w:val="both"/>
        <w:rPr>
          <w:sz w:val="28"/>
          <w:szCs w:val="28"/>
        </w:rPr>
      </w:pPr>
      <w:r w:rsidRPr="005479C6">
        <w:rPr>
          <w:sz w:val="28"/>
          <w:szCs w:val="28"/>
        </w:rPr>
        <w:t xml:space="preserve">Контролируемое лицо или его представитель знакомится с содержанием акта обязательного профилактического визита в порядке, предусмотренном </w:t>
      </w:r>
      <w:hyperlink r:id="rId20" w:history="1">
        <w:r w:rsidRPr="005479C6">
          <w:rPr>
            <w:sz w:val="28"/>
            <w:szCs w:val="28"/>
          </w:rPr>
          <w:t>статьей 88</w:t>
        </w:r>
      </w:hyperlink>
      <w:r>
        <w:t xml:space="preserve"> </w:t>
      </w:r>
      <w:r w:rsidRPr="005479C6">
        <w:rPr>
          <w:sz w:val="28"/>
          <w:szCs w:val="28"/>
        </w:rPr>
        <w:t>Закона № 248-ФЗ.</w:t>
      </w:r>
    </w:p>
    <w:p w:rsidR="00DC0FD7" w:rsidRPr="005479C6" w:rsidRDefault="00DC0FD7" w:rsidP="00DC0FD7">
      <w:pPr>
        <w:autoSpaceDE w:val="0"/>
        <w:autoSpaceDN w:val="0"/>
        <w:adjustRightInd w:val="0"/>
        <w:ind w:firstLine="709"/>
        <w:jc w:val="both"/>
        <w:rPr>
          <w:sz w:val="28"/>
          <w:szCs w:val="28"/>
        </w:rPr>
      </w:pPr>
      <w:r w:rsidRPr="005479C6">
        <w:rPr>
          <w:sz w:val="28"/>
          <w:szCs w:val="28"/>
        </w:rPr>
        <w:t xml:space="preserve">В случае невозможности проведения обязательного профилактического визита и (или) уклонения контролируемого лица от его проведения должностным лицом составляется акт о невозможности проведения обязательного профилактического визита в порядке, предусмотренном </w:t>
      </w:r>
      <w:hyperlink r:id="rId21" w:history="1">
        <w:r w:rsidRPr="005479C6">
          <w:rPr>
            <w:sz w:val="28"/>
            <w:szCs w:val="28"/>
          </w:rPr>
          <w:t>частью 10 статьи 65</w:t>
        </w:r>
      </w:hyperlink>
      <w:r>
        <w:t xml:space="preserve"> </w:t>
      </w:r>
      <w:r w:rsidRPr="005479C6">
        <w:rPr>
          <w:sz w:val="28"/>
          <w:szCs w:val="28"/>
        </w:rPr>
        <w:t>Закона № 248-ФЗ.</w:t>
      </w:r>
    </w:p>
    <w:p w:rsidR="00DC0FD7" w:rsidRPr="005479C6" w:rsidRDefault="00DC0FD7" w:rsidP="00DC0FD7">
      <w:pPr>
        <w:autoSpaceDE w:val="0"/>
        <w:autoSpaceDN w:val="0"/>
        <w:adjustRightInd w:val="0"/>
        <w:ind w:firstLine="709"/>
        <w:jc w:val="both"/>
        <w:rPr>
          <w:sz w:val="28"/>
          <w:szCs w:val="28"/>
        </w:rPr>
      </w:pPr>
      <w:r w:rsidRPr="005479C6">
        <w:rPr>
          <w:sz w:val="28"/>
          <w:szCs w:val="28"/>
        </w:rPr>
        <w:t xml:space="preserve">В случае невозможности проведения обязательного профилактического визита должностное лицо вправе не позднее 3 месяцев </w:t>
      </w:r>
      <w:proofErr w:type="gramStart"/>
      <w:r w:rsidRPr="005479C6">
        <w:rPr>
          <w:sz w:val="28"/>
          <w:szCs w:val="28"/>
        </w:rPr>
        <w:t>с даты составления</w:t>
      </w:r>
      <w:proofErr w:type="gramEnd"/>
      <w:r w:rsidRPr="005479C6">
        <w:rPr>
          <w:sz w:val="28"/>
          <w:szCs w:val="28"/>
        </w:rPr>
        <w:t xml:space="preserve"> акта о невозможности проведения обязательного профилактического визита принять </w:t>
      </w:r>
      <w:r w:rsidRPr="005479C6">
        <w:rPr>
          <w:sz w:val="28"/>
          <w:szCs w:val="28"/>
        </w:rPr>
        <w:lastRenderedPageBreak/>
        <w:t>решение о повторном проведении обязательного профилактического визита в отношении контролируемого лица.</w:t>
      </w:r>
    </w:p>
    <w:p w:rsidR="00DC0FD7" w:rsidRPr="005479C6" w:rsidRDefault="00DC0FD7" w:rsidP="00DC0FD7">
      <w:pPr>
        <w:autoSpaceDE w:val="0"/>
        <w:autoSpaceDN w:val="0"/>
        <w:adjustRightInd w:val="0"/>
        <w:ind w:firstLine="709"/>
        <w:jc w:val="both"/>
        <w:rPr>
          <w:sz w:val="28"/>
          <w:szCs w:val="28"/>
        </w:rPr>
      </w:pPr>
      <w:r w:rsidRPr="005479C6">
        <w:rPr>
          <w:sz w:val="28"/>
          <w:szCs w:val="28"/>
        </w:rPr>
        <w:t xml:space="preserve">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hyperlink r:id="rId22" w:history="1">
        <w:r w:rsidRPr="005479C6">
          <w:rPr>
            <w:sz w:val="28"/>
            <w:szCs w:val="28"/>
          </w:rPr>
          <w:t>статьей 90.1</w:t>
        </w:r>
      </w:hyperlink>
      <w:r w:rsidR="00CA25A8">
        <w:t xml:space="preserve"> </w:t>
      </w:r>
      <w:r w:rsidRPr="005479C6">
        <w:rPr>
          <w:sz w:val="28"/>
          <w:szCs w:val="28"/>
        </w:rPr>
        <w:t>Закона № 248-ФЗ.</w:t>
      </w:r>
    </w:p>
    <w:p w:rsidR="00DC0FD7" w:rsidRPr="005479C6" w:rsidRDefault="00DC0FD7" w:rsidP="00DC0FD7">
      <w:pPr>
        <w:autoSpaceDE w:val="0"/>
        <w:autoSpaceDN w:val="0"/>
        <w:adjustRightInd w:val="0"/>
        <w:ind w:firstLine="709"/>
        <w:jc w:val="both"/>
        <w:rPr>
          <w:sz w:val="28"/>
          <w:szCs w:val="28"/>
        </w:rPr>
      </w:pPr>
      <w:r w:rsidRPr="005479C6">
        <w:rPr>
          <w:sz w:val="28"/>
          <w:szCs w:val="28"/>
        </w:rPr>
        <w:t>4.5.3. 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DC0FD7" w:rsidRDefault="00DC0FD7" w:rsidP="00DC0FD7">
      <w:pPr>
        <w:autoSpaceDE w:val="0"/>
        <w:autoSpaceDN w:val="0"/>
        <w:adjustRightInd w:val="0"/>
        <w:ind w:firstLine="709"/>
        <w:jc w:val="both"/>
        <w:rPr>
          <w:sz w:val="28"/>
          <w:szCs w:val="28"/>
        </w:rPr>
      </w:pPr>
      <w:r w:rsidRPr="005479C6">
        <w:rPr>
          <w:sz w:val="28"/>
          <w:szCs w:val="28"/>
        </w:rPr>
        <w:t xml:space="preserve">Контролируемое лицо подает заявление о проведении профилактического визита посредством единого портала государственных и муниципальных услуг или регионального портала государственных и муниципальных услуг. </w:t>
      </w:r>
    </w:p>
    <w:p w:rsidR="00DC0FD7" w:rsidRPr="005479C6" w:rsidRDefault="00CA25A8" w:rsidP="00DC0FD7">
      <w:pPr>
        <w:autoSpaceDE w:val="0"/>
        <w:autoSpaceDN w:val="0"/>
        <w:adjustRightInd w:val="0"/>
        <w:ind w:firstLine="709"/>
        <w:jc w:val="both"/>
        <w:rPr>
          <w:sz w:val="28"/>
          <w:szCs w:val="28"/>
        </w:rPr>
      </w:pPr>
      <w:r>
        <w:rPr>
          <w:sz w:val="28"/>
          <w:szCs w:val="28"/>
        </w:rPr>
        <w:t>Орган муниципального контроля</w:t>
      </w:r>
      <w:r w:rsidR="00DC0FD7" w:rsidRPr="005479C6">
        <w:rPr>
          <w:sz w:val="28"/>
          <w:szCs w:val="28"/>
        </w:rPr>
        <w:t xml:space="preserve"> рассматривает заявление в течение 10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DC0FD7" w:rsidRPr="005479C6" w:rsidRDefault="00DC0FD7" w:rsidP="00DC0FD7">
      <w:pPr>
        <w:autoSpaceDE w:val="0"/>
        <w:autoSpaceDN w:val="0"/>
        <w:adjustRightInd w:val="0"/>
        <w:ind w:firstLine="709"/>
        <w:jc w:val="both"/>
        <w:rPr>
          <w:sz w:val="28"/>
          <w:szCs w:val="28"/>
        </w:rPr>
      </w:pPr>
      <w:r w:rsidRPr="005479C6">
        <w:rPr>
          <w:sz w:val="28"/>
          <w:szCs w:val="28"/>
        </w:rPr>
        <w:t>В случае принятия решения о проведении профилактического визита контрольный орган в течение 20 рабочих дней согласовывает дату его проведения с контролируемым лицом любым способом, обеспечивающим фиксирование такого согласования.</w:t>
      </w:r>
    </w:p>
    <w:p w:rsidR="00DC0FD7" w:rsidRPr="005479C6" w:rsidRDefault="00DC0FD7" w:rsidP="00DC0FD7">
      <w:pPr>
        <w:autoSpaceDE w:val="0"/>
        <w:autoSpaceDN w:val="0"/>
        <w:adjustRightInd w:val="0"/>
        <w:ind w:firstLine="709"/>
        <w:jc w:val="both"/>
        <w:rPr>
          <w:sz w:val="28"/>
          <w:szCs w:val="28"/>
        </w:rPr>
      </w:pPr>
      <w:r w:rsidRPr="005479C6">
        <w:rPr>
          <w:sz w:val="28"/>
          <w:szCs w:val="28"/>
        </w:rPr>
        <w:t>Решение об отказе в проведении профилактического визита принимается в следующих случаях:</w:t>
      </w:r>
    </w:p>
    <w:p w:rsidR="00DC0FD7" w:rsidRPr="005479C6" w:rsidRDefault="00DC0FD7" w:rsidP="00DC0FD7">
      <w:pPr>
        <w:autoSpaceDE w:val="0"/>
        <w:autoSpaceDN w:val="0"/>
        <w:adjustRightInd w:val="0"/>
        <w:ind w:firstLine="709"/>
        <w:jc w:val="both"/>
        <w:rPr>
          <w:sz w:val="28"/>
          <w:szCs w:val="28"/>
        </w:rPr>
      </w:pPr>
      <w:r w:rsidRPr="005479C6">
        <w:rPr>
          <w:sz w:val="28"/>
          <w:szCs w:val="28"/>
        </w:rPr>
        <w:t>от контролируемого лица поступило уведомление об отзыве заявления;</w:t>
      </w:r>
    </w:p>
    <w:p w:rsidR="00DC0FD7" w:rsidRPr="005479C6" w:rsidRDefault="00DC0FD7" w:rsidP="00DC0FD7">
      <w:pPr>
        <w:autoSpaceDE w:val="0"/>
        <w:autoSpaceDN w:val="0"/>
        <w:adjustRightInd w:val="0"/>
        <w:ind w:firstLine="709"/>
        <w:jc w:val="both"/>
        <w:rPr>
          <w:sz w:val="28"/>
          <w:szCs w:val="28"/>
        </w:rPr>
      </w:pPr>
      <w:r w:rsidRPr="005479C6">
        <w:rPr>
          <w:sz w:val="28"/>
          <w:szCs w:val="28"/>
        </w:rPr>
        <w:t>в течение 6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DC0FD7" w:rsidRPr="005479C6" w:rsidRDefault="00DC0FD7" w:rsidP="00DC0FD7">
      <w:pPr>
        <w:autoSpaceDE w:val="0"/>
        <w:autoSpaceDN w:val="0"/>
        <w:adjustRightInd w:val="0"/>
        <w:ind w:firstLine="709"/>
        <w:jc w:val="both"/>
        <w:rPr>
          <w:sz w:val="28"/>
          <w:szCs w:val="28"/>
        </w:rPr>
      </w:pPr>
      <w:r w:rsidRPr="005479C6">
        <w:rPr>
          <w:sz w:val="28"/>
          <w:szCs w:val="28"/>
        </w:rPr>
        <w:t>в течение года до даты подачи заявления контрольным органом проведен профилактический визит по ранее поданному заявлению;</w:t>
      </w:r>
    </w:p>
    <w:p w:rsidR="00DC0FD7" w:rsidRPr="005479C6" w:rsidRDefault="00DC0FD7" w:rsidP="00DC0FD7">
      <w:pPr>
        <w:autoSpaceDE w:val="0"/>
        <w:autoSpaceDN w:val="0"/>
        <w:adjustRightInd w:val="0"/>
        <w:ind w:firstLine="709"/>
        <w:jc w:val="both"/>
        <w:rPr>
          <w:sz w:val="28"/>
          <w:szCs w:val="28"/>
        </w:rPr>
      </w:pPr>
      <w:r w:rsidRPr="005479C6">
        <w:rPr>
          <w:sz w:val="28"/>
          <w:szCs w:val="28"/>
        </w:rPr>
        <w:t>заявление содержит нецензурные либо оскорбительные выражения, угрозы жизни, здоровью и имуществу должностных лиц контрольного органа либо членов их семей.</w:t>
      </w:r>
    </w:p>
    <w:p w:rsidR="00DC0FD7" w:rsidRPr="005479C6" w:rsidRDefault="00DC0FD7" w:rsidP="00DC0FD7">
      <w:pPr>
        <w:autoSpaceDE w:val="0"/>
        <w:autoSpaceDN w:val="0"/>
        <w:adjustRightInd w:val="0"/>
        <w:ind w:firstLine="709"/>
        <w:jc w:val="both"/>
        <w:rPr>
          <w:sz w:val="28"/>
          <w:szCs w:val="28"/>
        </w:rPr>
      </w:pPr>
      <w:r w:rsidRPr="005479C6">
        <w:rPr>
          <w:sz w:val="28"/>
          <w:szCs w:val="28"/>
        </w:rPr>
        <w:t xml:space="preserve">Решение об отказе в проведении профилактического визита может быть обжаловано контролируемым лицом в порядке, установленном Законом </w:t>
      </w:r>
      <w:r>
        <w:rPr>
          <w:sz w:val="28"/>
          <w:szCs w:val="28"/>
        </w:rPr>
        <w:t xml:space="preserve">                   </w:t>
      </w:r>
      <w:r w:rsidRPr="005479C6">
        <w:rPr>
          <w:sz w:val="28"/>
          <w:szCs w:val="28"/>
        </w:rPr>
        <w:t>№ 248-ФЗ.</w:t>
      </w:r>
    </w:p>
    <w:p w:rsidR="00DC0FD7" w:rsidRPr="005479C6" w:rsidRDefault="00DC0FD7" w:rsidP="00DC0FD7">
      <w:pPr>
        <w:autoSpaceDE w:val="0"/>
        <w:autoSpaceDN w:val="0"/>
        <w:adjustRightInd w:val="0"/>
        <w:ind w:firstLine="709"/>
        <w:jc w:val="both"/>
        <w:rPr>
          <w:sz w:val="28"/>
          <w:szCs w:val="28"/>
        </w:rPr>
      </w:pPr>
      <w:r w:rsidRPr="005479C6">
        <w:rPr>
          <w:sz w:val="28"/>
          <w:szCs w:val="28"/>
        </w:rPr>
        <w:t xml:space="preserve">Контролируемое лицо вправе отозвать заявление либо направить отказ от проведения профилактического визита, уведомив об этом контрольный орган не </w:t>
      </w:r>
      <w:proofErr w:type="gramStart"/>
      <w:r w:rsidRPr="005479C6">
        <w:rPr>
          <w:sz w:val="28"/>
          <w:szCs w:val="28"/>
        </w:rPr>
        <w:t>позднее</w:t>
      </w:r>
      <w:proofErr w:type="gramEnd"/>
      <w:r w:rsidRPr="005479C6">
        <w:rPr>
          <w:sz w:val="28"/>
          <w:szCs w:val="28"/>
        </w:rPr>
        <w:t xml:space="preserve"> чем за 5 рабочих дней до даты его проведения.</w:t>
      </w:r>
    </w:p>
    <w:p w:rsidR="00DC0FD7" w:rsidRPr="005479C6" w:rsidRDefault="00DC0FD7" w:rsidP="00DC0FD7">
      <w:pPr>
        <w:autoSpaceDE w:val="0"/>
        <w:autoSpaceDN w:val="0"/>
        <w:adjustRightInd w:val="0"/>
        <w:ind w:firstLine="709"/>
        <w:jc w:val="both"/>
        <w:rPr>
          <w:sz w:val="28"/>
          <w:szCs w:val="28"/>
        </w:rPr>
      </w:pPr>
      <w:r w:rsidRPr="005479C6">
        <w:rPr>
          <w:sz w:val="28"/>
          <w:szCs w:val="28"/>
        </w:rPr>
        <w:t>В рамках профилактического визита при согласии контролируемого лица должностное лицо проводит инструментальное обследование.</w:t>
      </w:r>
    </w:p>
    <w:p w:rsidR="00DC0FD7" w:rsidRPr="005479C6" w:rsidRDefault="00DC0FD7" w:rsidP="00DC0FD7">
      <w:pPr>
        <w:autoSpaceDE w:val="0"/>
        <w:autoSpaceDN w:val="0"/>
        <w:adjustRightInd w:val="0"/>
        <w:ind w:firstLine="709"/>
        <w:jc w:val="both"/>
        <w:rPr>
          <w:sz w:val="28"/>
          <w:szCs w:val="28"/>
        </w:rPr>
      </w:pPr>
      <w:r w:rsidRPr="005479C6">
        <w:rPr>
          <w:sz w:val="28"/>
          <w:szCs w:val="28"/>
        </w:rPr>
        <w:t>Разъяснения и рекомендации, полученные контролируемым лицом в ходе профилактического визита, носят рекомендательный характер.</w:t>
      </w:r>
    </w:p>
    <w:p w:rsidR="00DC0FD7" w:rsidRPr="005479C6" w:rsidRDefault="00DC0FD7" w:rsidP="00DC0FD7">
      <w:pPr>
        <w:autoSpaceDE w:val="0"/>
        <w:autoSpaceDN w:val="0"/>
        <w:adjustRightInd w:val="0"/>
        <w:ind w:firstLine="709"/>
        <w:jc w:val="both"/>
        <w:rPr>
          <w:sz w:val="28"/>
          <w:szCs w:val="28"/>
        </w:rPr>
      </w:pPr>
      <w:r w:rsidRPr="005479C6">
        <w:rPr>
          <w:sz w:val="28"/>
          <w:szCs w:val="28"/>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DC0FD7" w:rsidRPr="005479C6" w:rsidRDefault="00DC0FD7" w:rsidP="00DC0FD7">
      <w:pPr>
        <w:autoSpaceDE w:val="0"/>
        <w:autoSpaceDN w:val="0"/>
        <w:adjustRightInd w:val="0"/>
        <w:ind w:firstLine="709"/>
        <w:jc w:val="both"/>
        <w:rPr>
          <w:sz w:val="28"/>
          <w:szCs w:val="28"/>
        </w:rPr>
      </w:pPr>
      <w:r w:rsidRPr="005479C6">
        <w:rPr>
          <w:sz w:val="28"/>
          <w:szCs w:val="28"/>
        </w:rPr>
        <w:lastRenderedPageBreak/>
        <w:t xml:space="preserve">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незамедлительно направляет информацию об этом начальнику </w:t>
      </w:r>
      <w:r w:rsidR="00CA25A8">
        <w:rPr>
          <w:sz w:val="28"/>
          <w:szCs w:val="28"/>
        </w:rPr>
        <w:t xml:space="preserve">органа муниципального </w:t>
      </w:r>
      <w:proofErr w:type="spellStart"/>
      <w:r w:rsidR="00CA25A8">
        <w:rPr>
          <w:sz w:val="28"/>
          <w:szCs w:val="28"/>
        </w:rPr>
        <w:t>оконтроля</w:t>
      </w:r>
      <w:proofErr w:type="spellEnd"/>
      <w:r w:rsidRPr="005479C6">
        <w:rPr>
          <w:sz w:val="28"/>
          <w:szCs w:val="28"/>
        </w:rPr>
        <w:t xml:space="preserve"> для принятия решения о проведении контрольных мероприятий.</w:t>
      </w:r>
    </w:p>
    <w:p w:rsidR="00DC0FD7" w:rsidRDefault="00DC0FD7" w:rsidP="00DC0FD7">
      <w:pPr>
        <w:autoSpaceDE w:val="0"/>
        <w:autoSpaceDN w:val="0"/>
        <w:adjustRightInd w:val="0"/>
        <w:ind w:firstLine="709"/>
        <w:jc w:val="both"/>
        <w:rPr>
          <w:sz w:val="28"/>
          <w:szCs w:val="28"/>
        </w:rPr>
      </w:pPr>
      <w:r w:rsidRPr="005479C6">
        <w:rPr>
          <w:sz w:val="28"/>
          <w:szCs w:val="28"/>
        </w:rPr>
        <w:t>Начальник принимает решение о проведении контрольных  мероприятий в течение 24 часов с момента получения такой информации</w:t>
      </w:r>
      <w:r w:rsidRPr="005D1DA6">
        <w:rPr>
          <w:sz w:val="28"/>
          <w:szCs w:val="28"/>
        </w:rPr>
        <w:t>.</w:t>
      </w:r>
    </w:p>
    <w:p w:rsidR="00DC0FD7" w:rsidRPr="005D1DA6" w:rsidRDefault="00DC0FD7" w:rsidP="00DC0FD7">
      <w:pPr>
        <w:autoSpaceDE w:val="0"/>
        <w:autoSpaceDN w:val="0"/>
        <w:adjustRightInd w:val="0"/>
        <w:ind w:firstLine="709"/>
        <w:jc w:val="both"/>
        <w:rPr>
          <w:sz w:val="28"/>
          <w:szCs w:val="28"/>
        </w:rPr>
      </w:pPr>
      <w:r>
        <w:rPr>
          <w:sz w:val="28"/>
          <w:szCs w:val="28"/>
        </w:rPr>
        <w:t xml:space="preserve">4.5.4. </w:t>
      </w:r>
      <w:r w:rsidR="009B061D">
        <w:rPr>
          <w:sz w:val="28"/>
          <w:szCs w:val="28"/>
        </w:rPr>
        <w:t>Орган муниципального контроля</w:t>
      </w:r>
      <w:r w:rsidRPr="006C0D5F">
        <w:rPr>
          <w:sz w:val="28"/>
          <w:szCs w:val="28"/>
        </w:rPr>
        <w:t xml:space="preserve"> осу</w:t>
      </w:r>
      <w:r>
        <w:rPr>
          <w:sz w:val="28"/>
          <w:szCs w:val="28"/>
        </w:rPr>
        <w:t xml:space="preserve">ществляет учет профилактических визитов, </w:t>
      </w:r>
      <w:r w:rsidRPr="008A6F97">
        <w:rPr>
          <w:sz w:val="28"/>
          <w:szCs w:val="28"/>
        </w:rPr>
        <w:t xml:space="preserve">путем внесения сведений в журнал учета </w:t>
      </w:r>
      <w:r>
        <w:rPr>
          <w:sz w:val="28"/>
          <w:szCs w:val="28"/>
        </w:rPr>
        <w:t>профилактических визитов</w:t>
      </w:r>
      <w:r w:rsidRPr="008A6F97">
        <w:rPr>
          <w:sz w:val="28"/>
          <w:szCs w:val="28"/>
        </w:rPr>
        <w:t>.</w:t>
      </w:r>
      <w:r>
        <w:rPr>
          <w:sz w:val="28"/>
          <w:szCs w:val="28"/>
        </w:rPr>
        <w:t xml:space="preserve"> Ведение журнала осуществляется в электронной форме.</w:t>
      </w:r>
    </w:p>
    <w:p w:rsidR="00DC0FD7" w:rsidRPr="00C923EE" w:rsidRDefault="00DC0FD7" w:rsidP="00C344F0">
      <w:pPr>
        <w:jc w:val="center"/>
        <w:rPr>
          <w:b/>
          <w:sz w:val="28"/>
          <w:szCs w:val="28"/>
        </w:rPr>
      </w:pPr>
    </w:p>
    <w:p w:rsidR="00985C58" w:rsidRPr="00C923EE" w:rsidRDefault="00985C58" w:rsidP="00985C58">
      <w:pPr>
        <w:pStyle w:val="ConsPlusNormal"/>
        <w:numPr>
          <w:ilvl w:val="0"/>
          <w:numId w:val="11"/>
        </w:numPr>
        <w:ind w:left="851" w:right="851" w:firstLine="709"/>
        <w:jc w:val="center"/>
        <w:rPr>
          <w:rFonts w:ascii="Times New Roman" w:hAnsi="Times New Roman" w:cs="Times New Roman"/>
          <w:b/>
          <w:bCs/>
          <w:color w:val="000000"/>
          <w:sz w:val="28"/>
          <w:szCs w:val="28"/>
        </w:rPr>
      </w:pPr>
      <w:r w:rsidRPr="00C923EE">
        <w:rPr>
          <w:rFonts w:ascii="Times New Roman" w:hAnsi="Times New Roman" w:cs="Times New Roman"/>
          <w:b/>
          <w:bCs/>
          <w:color w:val="000000"/>
          <w:sz w:val="28"/>
          <w:szCs w:val="28"/>
        </w:rPr>
        <w:t>Контрольные мероприятия</w:t>
      </w:r>
    </w:p>
    <w:p w:rsidR="00985C58" w:rsidRPr="00C923EE" w:rsidRDefault="00985C58" w:rsidP="00985C58">
      <w:pPr>
        <w:pStyle w:val="ConsPlusNormal"/>
        <w:ind w:firstLine="709"/>
        <w:jc w:val="center"/>
        <w:rPr>
          <w:rFonts w:ascii="Times New Roman" w:hAnsi="Times New Roman" w:cs="Times New Roman"/>
          <w:b/>
          <w:bCs/>
          <w:color w:val="000000"/>
          <w:sz w:val="28"/>
          <w:szCs w:val="28"/>
        </w:rPr>
      </w:pPr>
    </w:p>
    <w:p w:rsidR="00985C58" w:rsidRPr="00C923EE" w:rsidRDefault="00985C58" w:rsidP="00985C58">
      <w:pPr>
        <w:pStyle w:val="aff7"/>
        <w:tabs>
          <w:tab w:val="left" w:pos="0"/>
        </w:tabs>
        <w:ind w:left="0"/>
        <w:rPr>
          <w:rFonts w:ascii="Times New Roman" w:hAnsi="Times New Roman" w:cs="Times New Roman"/>
          <w:color w:val="000000"/>
          <w:sz w:val="28"/>
          <w:szCs w:val="28"/>
        </w:rPr>
      </w:pPr>
      <w:r w:rsidRPr="00C923EE">
        <w:rPr>
          <w:rFonts w:ascii="Times New Roman" w:hAnsi="Times New Roman" w:cs="Times New Roman"/>
          <w:color w:val="000000"/>
          <w:sz w:val="28"/>
          <w:szCs w:val="28"/>
        </w:rPr>
        <w:tab/>
        <w:t>4.1. Муниципальный контроль  осуществляется без проведения плановых контрольных мероприятий.</w:t>
      </w:r>
    </w:p>
    <w:p w:rsidR="00985C58" w:rsidRDefault="00985C58" w:rsidP="00985C58">
      <w:pPr>
        <w:pStyle w:val="ConsPlusNormal"/>
        <w:ind w:firstLine="709"/>
        <w:jc w:val="both"/>
        <w:rPr>
          <w:rFonts w:ascii="Times New Roman" w:hAnsi="Times New Roman" w:cs="Times New Roman"/>
          <w:color w:val="000000"/>
          <w:sz w:val="28"/>
          <w:szCs w:val="28"/>
        </w:rPr>
      </w:pPr>
      <w:r w:rsidRPr="00AF33CE">
        <w:rPr>
          <w:rFonts w:ascii="Times New Roman" w:hAnsi="Times New Roman" w:cs="Times New Roman"/>
          <w:color w:val="000000"/>
          <w:sz w:val="28"/>
          <w:szCs w:val="28"/>
        </w:rPr>
        <w:t>По результатам проведения контрольных мероприятий публичная оценка уровня соблюдения обязательных требований не присваивается.</w:t>
      </w:r>
    </w:p>
    <w:p w:rsidR="00985C58" w:rsidRPr="000A03FD" w:rsidRDefault="00985C58" w:rsidP="00985C58">
      <w:pPr>
        <w:autoSpaceDE w:val="0"/>
        <w:autoSpaceDN w:val="0"/>
        <w:adjustRightInd w:val="0"/>
        <w:ind w:firstLine="709"/>
        <w:jc w:val="both"/>
        <w:rPr>
          <w:sz w:val="28"/>
          <w:szCs w:val="28"/>
        </w:rPr>
      </w:pPr>
      <w:proofErr w:type="gramStart"/>
      <w:r w:rsidRPr="000A03FD">
        <w:rPr>
          <w:sz w:val="28"/>
          <w:szCs w:val="28"/>
        </w:rPr>
        <w:t xml:space="preserve">При осуществлении муниципального контроля </w:t>
      </w:r>
      <w:r>
        <w:rPr>
          <w:sz w:val="28"/>
          <w:szCs w:val="28"/>
        </w:rPr>
        <w:t xml:space="preserve">в сфере благоустройства </w:t>
      </w:r>
      <w:r w:rsidRPr="000A03FD">
        <w:rPr>
          <w:sz w:val="28"/>
          <w:szCs w:val="28"/>
        </w:rPr>
        <w:t>взаимодействием контрольных органов, их должностных лиц с контролируемыми лицами являются встречи, телефонные и иные переговоры (непосредственное взаимодействие) между должностным лицом и контролируемым лицом или его представителем, запрос документов, иных материалов, присутствие должностного лица в месте осуществления деятельности контролируемого лица (за исключением случаев присутствия инспектора на общедоступных производственных объектах).</w:t>
      </w:r>
      <w:proofErr w:type="gramEnd"/>
    </w:p>
    <w:p w:rsidR="00985C58" w:rsidRPr="000A03FD" w:rsidRDefault="00985C58" w:rsidP="00985C58">
      <w:pPr>
        <w:autoSpaceDE w:val="0"/>
        <w:autoSpaceDN w:val="0"/>
        <w:adjustRightInd w:val="0"/>
        <w:ind w:firstLine="709"/>
        <w:jc w:val="both"/>
        <w:rPr>
          <w:sz w:val="28"/>
          <w:szCs w:val="28"/>
        </w:rPr>
      </w:pPr>
      <w:r w:rsidRPr="000A03FD">
        <w:rPr>
          <w:sz w:val="28"/>
          <w:szCs w:val="28"/>
        </w:rPr>
        <w:t>Взаимодействие с контролируемым лицом осуществляется при проведении следующих контрольных</w:t>
      </w:r>
      <w:r>
        <w:rPr>
          <w:sz w:val="28"/>
          <w:szCs w:val="28"/>
        </w:rPr>
        <w:t xml:space="preserve"> </w:t>
      </w:r>
      <w:r w:rsidRPr="000A03FD">
        <w:rPr>
          <w:sz w:val="28"/>
          <w:szCs w:val="28"/>
        </w:rPr>
        <w:t>мероприятий:</w:t>
      </w:r>
    </w:p>
    <w:p w:rsidR="00985C58" w:rsidRPr="000A03FD" w:rsidRDefault="00985C58" w:rsidP="00985C58">
      <w:pPr>
        <w:autoSpaceDE w:val="0"/>
        <w:autoSpaceDN w:val="0"/>
        <w:adjustRightInd w:val="0"/>
        <w:ind w:firstLine="709"/>
        <w:jc w:val="both"/>
        <w:rPr>
          <w:sz w:val="28"/>
          <w:szCs w:val="28"/>
        </w:rPr>
      </w:pPr>
      <w:r w:rsidRPr="000A03FD">
        <w:rPr>
          <w:sz w:val="28"/>
          <w:szCs w:val="28"/>
        </w:rPr>
        <w:t>1) инспекционный визит;</w:t>
      </w:r>
    </w:p>
    <w:p w:rsidR="00985C58" w:rsidRPr="000A03FD" w:rsidRDefault="00985C58" w:rsidP="00985C58">
      <w:pPr>
        <w:autoSpaceDE w:val="0"/>
        <w:autoSpaceDN w:val="0"/>
        <w:adjustRightInd w:val="0"/>
        <w:ind w:firstLine="709"/>
        <w:jc w:val="both"/>
        <w:rPr>
          <w:sz w:val="28"/>
          <w:szCs w:val="28"/>
        </w:rPr>
      </w:pPr>
      <w:r>
        <w:rPr>
          <w:sz w:val="28"/>
          <w:szCs w:val="28"/>
        </w:rPr>
        <w:t>2</w:t>
      </w:r>
      <w:r w:rsidRPr="000A03FD">
        <w:rPr>
          <w:sz w:val="28"/>
          <w:szCs w:val="28"/>
        </w:rPr>
        <w:t>) документарная проверка;</w:t>
      </w:r>
    </w:p>
    <w:p w:rsidR="00985C58" w:rsidRPr="000A03FD" w:rsidRDefault="00FA4CC4" w:rsidP="00985C58">
      <w:pPr>
        <w:autoSpaceDE w:val="0"/>
        <w:autoSpaceDN w:val="0"/>
        <w:adjustRightInd w:val="0"/>
        <w:ind w:firstLine="709"/>
        <w:jc w:val="both"/>
        <w:rPr>
          <w:sz w:val="28"/>
          <w:szCs w:val="28"/>
        </w:rPr>
      </w:pPr>
      <w:r>
        <w:rPr>
          <w:sz w:val="28"/>
          <w:szCs w:val="28"/>
        </w:rPr>
        <w:t>3</w:t>
      </w:r>
      <w:r w:rsidR="00985C58" w:rsidRPr="000A03FD">
        <w:rPr>
          <w:sz w:val="28"/>
          <w:szCs w:val="28"/>
        </w:rPr>
        <w:t>) выездная проверка.</w:t>
      </w:r>
    </w:p>
    <w:p w:rsidR="00985C58" w:rsidRPr="000A03FD" w:rsidRDefault="00985C58" w:rsidP="00985C58">
      <w:pPr>
        <w:autoSpaceDE w:val="0"/>
        <w:autoSpaceDN w:val="0"/>
        <w:adjustRightInd w:val="0"/>
        <w:ind w:firstLine="709"/>
        <w:jc w:val="both"/>
        <w:rPr>
          <w:sz w:val="28"/>
          <w:szCs w:val="28"/>
        </w:rPr>
      </w:pPr>
      <w:r w:rsidRPr="000A03FD">
        <w:rPr>
          <w:sz w:val="28"/>
          <w:szCs w:val="28"/>
        </w:rPr>
        <w:t>Без взаимодействия с контролируемым лицом проводятся следующие контрольные мероприятия:</w:t>
      </w:r>
    </w:p>
    <w:p w:rsidR="00985C58" w:rsidRPr="000A03FD" w:rsidRDefault="00985C58" w:rsidP="00985C58">
      <w:pPr>
        <w:autoSpaceDE w:val="0"/>
        <w:autoSpaceDN w:val="0"/>
        <w:adjustRightInd w:val="0"/>
        <w:ind w:firstLine="709"/>
        <w:jc w:val="both"/>
        <w:rPr>
          <w:sz w:val="28"/>
          <w:szCs w:val="28"/>
        </w:rPr>
      </w:pPr>
      <w:r w:rsidRPr="000A03FD">
        <w:rPr>
          <w:sz w:val="28"/>
          <w:szCs w:val="28"/>
        </w:rPr>
        <w:t>1) наблюдение за соблюдением обязательных требований;</w:t>
      </w:r>
    </w:p>
    <w:p w:rsidR="00985C58" w:rsidRPr="000A03FD" w:rsidRDefault="00985C58" w:rsidP="00985C58">
      <w:pPr>
        <w:autoSpaceDE w:val="0"/>
        <w:autoSpaceDN w:val="0"/>
        <w:adjustRightInd w:val="0"/>
        <w:ind w:firstLine="709"/>
        <w:jc w:val="both"/>
        <w:rPr>
          <w:sz w:val="28"/>
          <w:szCs w:val="28"/>
        </w:rPr>
      </w:pPr>
      <w:r w:rsidRPr="000A03FD">
        <w:rPr>
          <w:sz w:val="28"/>
          <w:szCs w:val="28"/>
        </w:rPr>
        <w:t>2) выездное обследование.</w:t>
      </w:r>
    </w:p>
    <w:p w:rsidR="00985C58" w:rsidRPr="000A03FD" w:rsidRDefault="00985C58" w:rsidP="00985C58">
      <w:pPr>
        <w:autoSpaceDE w:val="0"/>
        <w:autoSpaceDN w:val="0"/>
        <w:adjustRightInd w:val="0"/>
        <w:ind w:firstLine="709"/>
        <w:jc w:val="both"/>
        <w:rPr>
          <w:sz w:val="28"/>
          <w:szCs w:val="28"/>
        </w:rPr>
      </w:pPr>
      <w:r w:rsidRPr="000A03FD">
        <w:rPr>
          <w:sz w:val="28"/>
          <w:szCs w:val="28"/>
        </w:rPr>
        <w:t>Инспекционный визит, выездная проверка, рейдовый осмотр могут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985C58" w:rsidRPr="00786C43" w:rsidRDefault="00985C58" w:rsidP="00985C58">
      <w:pPr>
        <w:pStyle w:val="Default"/>
        <w:ind w:firstLine="708"/>
        <w:jc w:val="both"/>
        <w:rPr>
          <w:sz w:val="28"/>
          <w:szCs w:val="28"/>
        </w:rPr>
      </w:pPr>
      <w:r>
        <w:rPr>
          <w:sz w:val="28"/>
          <w:szCs w:val="28"/>
        </w:rPr>
        <w:t xml:space="preserve">4.2. </w:t>
      </w:r>
      <w:r w:rsidRPr="00786C43">
        <w:rPr>
          <w:sz w:val="28"/>
          <w:szCs w:val="28"/>
        </w:rPr>
        <w:t>Основанием для проведения контрольных мероприятий, за исключением контрольных мероприятий без взаимодействия, может быть:</w:t>
      </w:r>
    </w:p>
    <w:p w:rsidR="00985C58" w:rsidRPr="00786C43" w:rsidRDefault="00985C58" w:rsidP="00985C58">
      <w:pPr>
        <w:autoSpaceDE w:val="0"/>
        <w:autoSpaceDN w:val="0"/>
        <w:adjustRightInd w:val="0"/>
        <w:ind w:firstLine="709"/>
        <w:jc w:val="both"/>
      </w:pPr>
      <w:r w:rsidRPr="00786C43">
        <w:rPr>
          <w:sz w:val="28"/>
          <w:szCs w:val="28"/>
        </w:rPr>
        <w:t xml:space="preserve">наличие у контрольного органа сведений о причинении вреда (ущерба) или об угрозе причинения вреда (ущерба) охраняемым законом ценностям с учетом положений </w:t>
      </w:r>
      <w:hyperlink r:id="rId23" w:history="1">
        <w:r w:rsidRPr="00786C43">
          <w:rPr>
            <w:sz w:val="28"/>
            <w:szCs w:val="28"/>
          </w:rPr>
          <w:t>статьи 60</w:t>
        </w:r>
      </w:hyperlink>
      <w:r>
        <w:t xml:space="preserve"> </w:t>
      </w:r>
      <w:r w:rsidRPr="00786C43">
        <w:rPr>
          <w:sz w:val="28"/>
          <w:szCs w:val="28"/>
        </w:rPr>
        <w:t>Закона № 248</w:t>
      </w:r>
      <w:r>
        <w:rPr>
          <w:sz w:val="28"/>
          <w:szCs w:val="28"/>
        </w:rPr>
        <w:t>-ФЗ;</w:t>
      </w:r>
    </w:p>
    <w:p w:rsidR="00985C58" w:rsidRPr="00786C43" w:rsidRDefault="00985C58" w:rsidP="00985C58">
      <w:pPr>
        <w:autoSpaceDE w:val="0"/>
        <w:autoSpaceDN w:val="0"/>
        <w:adjustRightInd w:val="0"/>
        <w:ind w:firstLine="709"/>
        <w:jc w:val="both"/>
        <w:rPr>
          <w:sz w:val="28"/>
          <w:szCs w:val="28"/>
        </w:rPr>
      </w:pPr>
      <w:r w:rsidRPr="00786C43">
        <w:rPr>
          <w:sz w:val="28"/>
          <w:szCs w:val="28"/>
        </w:rPr>
        <w:t>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985C58" w:rsidRPr="00786C43" w:rsidRDefault="00985C58" w:rsidP="00985C58">
      <w:pPr>
        <w:autoSpaceDE w:val="0"/>
        <w:autoSpaceDN w:val="0"/>
        <w:adjustRightInd w:val="0"/>
        <w:ind w:firstLine="709"/>
        <w:jc w:val="both"/>
        <w:rPr>
          <w:sz w:val="28"/>
          <w:szCs w:val="28"/>
        </w:rPr>
      </w:pPr>
      <w:r w:rsidRPr="00786C43">
        <w:rPr>
          <w:sz w:val="28"/>
          <w:szCs w:val="28"/>
        </w:rPr>
        <w:lastRenderedPageBreak/>
        <w:t>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985C58" w:rsidRPr="00786C43" w:rsidRDefault="00985C58" w:rsidP="00985C58">
      <w:pPr>
        <w:autoSpaceDE w:val="0"/>
        <w:autoSpaceDN w:val="0"/>
        <w:adjustRightInd w:val="0"/>
        <w:ind w:firstLine="709"/>
        <w:jc w:val="both"/>
        <w:rPr>
          <w:sz w:val="28"/>
          <w:szCs w:val="28"/>
        </w:rPr>
      </w:pPr>
      <w:r w:rsidRPr="00786C43">
        <w:rPr>
          <w:sz w:val="28"/>
          <w:szCs w:val="28"/>
        </w:rPr>
        <w:t xml:space="preserve">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24" w:history="1">
        <w:r w:rsidRPr="00786C43">
          <w:rPr>
            <w:sz w:val="28"/>
            <w:szCs w:val="28"/>
          </w:rPr>
          <w:t>частью 1 статьи 95</w:t>
        </w:r>
      </w:hyperlink>
      <w:r w:rsidRPr="00786C43">
        <w:rPr>
          <w:sz w:val="28"/>
          <w:szCs w:val="28"/>
        </w:rPr>
        <w:t xml:space="preserve"> Закона № 248</w:t>
      </w:r>
      <w:r>
        <w:rPr>
          <w:sz w:val="28"/>
          <w:szCs w:val="28"/>
        </w:rPr>
        <w:t>-ФЗ;</w:t>
      </w:r>
    </w:p>
    <w:p w:rsidR="00985C58" w:rsidRPr="00786C43" w:rsidRDefault="00985C58" w:rsidP="00985C58">
      <w:pPr>
        <w:autoSpaceDE w:val="0"/>
        <w:autoSpaceDN w:val="0"/>
        <w:adjustRightInd w:val="0"/>
        <w:ind w:firstLine="709"/>
        <w:jc w:val="both"/>
        <w:rPr>
          <w:sz w:val="28"/>
          <w:szCs w:val="28"/>
        </w:rPr>
      </w:pPr>
      <w:r w:rsidRPr="00786C43">
        <w:rPr>
          <w:sz w:val="28"/>
          <w:szCs w:val="28"/>
        </w:rPr>
        <w:t xml:space="preserve">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985C58" w:rsidRPr="00786C43" w:rsidRDefault="00985C58" w:rsidP="00985C58">
      <w:pPr>
        <w:autoSpaceDE w:val="0"/>
        <w:autoSpaceDN w:val="0"/>
        <w:adjustRightInd w:val="0"/>
        <w:ind w:firstLine="709"/>
        <w:jc w:val="both"/>
        <w:rPr>
          <w:sz w:val="28"/>
          <w:szCs w:val="28"/>
        </w:rPr>
      </w:pPr>
      <w:r>
        <w:rPr>
          <w:sz w:val="28"/>
          <w:szCs w:val="28"/>
        </w:rPr>
        <w:t>у</w:t>
      </w:r>
      <w:r w:rsidRPr="00786C43">
        <w:rPr>
          <w:sz w:val="28"/>
          <w:szCs w:val="28"/>
        </w:rPr>
        <w:t>клонение контролируемого лица от проведения обязательного профилактического визита.</w:t>
      </w:r>
    </w:p>
    <w:p w:rsidR="00985C58" w:rsidRPr="003F302D" w:rsidRDefault="00985C58" w:rsidP="00985C58">
      <w:pPr>
        <w:ind w:firstLine="709"/>
        <w:jc w:val="both"/>
        <w:rPr>
          <w:sz w:val="28"/>
          <w:szCs w:val="28"/>
        </w:rPr>
      </w:pPr>
      <w:bookmarkStart w:id="7" w:name="Par15"/>
      <w:bookmarkEnd w:id="7"/>
      <w:r>
        <w:rPr>
          <w:sz w:val="28"/>
          <w:szCs w:val="28"/>
        </w:rPr>
        <w:t>4.3. Ко</w:t>
      </w:r>
      <w:r w:rsidRPr="003F302D">
        <w:rPr>
          <w:sz w:val="28"/>
          <w:szCs w:val="28"/>
        </w:rPr>
        <w:t>нтрольные мероприятия, осуществляемые должностным лицом</w:t>
      </w:r>
      <w:r>
        <w:rPr>
          <w:sz w:val="28"/>
          <w:szCs w:val="28"/>
        </w:rPr>
        <w:t xml:space="preserve"> Управления</w:t>
      </w:r>
      <w:r w:rsidRPr="003F302D">
        <w:rPr>
          <w:sz w:val="28"/>
          <w:szCs w:val="28"/>
        </w:rPr>
        <w:t>, предусматривающие взаимодействие с контролируемым лицом, проводятся на основании решения о проведении контрольного мероприятия.</w:t>
      </w:r>
    </w:p>
    <w:p w:rsidR="00985C58" w:rsidRPr="00932A86" w:rsidRDefault="00985C58" w:rsidP="00985C58">
      <w:pPr>
        <w:autoSpaceDE w:val="0"/>
        <w:autoSpaceDN w:val="0"/>
        <w:adjustRightInd w:val="0"/>
        <w:ind w:firstLine="709"/>
        <w:jc w:val="both"/>
        <w:rPr>
          <w:b/>
          <w:bCs/>
          <w:i/>
          <w:sz w:val="28"/>
          <w:szCs w:val="28"/>
        </w:rPr>
      </w:pPr>
      <w:r w:rsidRPr="00181D47">
        <w:rPr>
          <w:bCs/>
          <w:sz w:val="28"/>
          <w:szCs w:val="28"/>
        </w:rPr>
        <w:t xml:space="preserve">Решение о проведении соответствующего вида контрольного мероприятия, </w:t>
      </w:r>
      <w:r>
        <w:rPr>
          <w:bCs/>
          <w:sz w:val="28"/>
          <w:szCs w:val="28"/>
        </w:rPr>
        <w:t xml:space="preserve">принимается в форме распоряжения Управления. </w:t>
      </w:r>
    </w:p>
    <w:p w:rsidR="00985C58" w:rsidRPr="00786C43" w:rsidRDefault="00985C58" w:rsidP="00985C58">
      <w:pPr>
        <w:autoSpaceDE w:val="0"/>
        <w:autoSpaceDN w:val="0"/>
        <w:adjustRightInd w:val="0"/>
        <w:ind w:firstLine="709"/>
        <w:jc w:val="both"/>
        <w:rPr>
          <w:sz w:val="28"/>
          <w:szCs w:val="28"/>
        </w:rPr>
      </w:pPr>
      <w:r w:rsidRPr="00786C43">
        <w:rPr>
          <w:sz w:val="28"/>
          <w:szCs w:val="28"/>
        </w:rPr>
        <w:t>Контрольные мероприятия без взаимодействия проводятся должностными лицами на основании заданий уполномоченных должностных лиц контрольного органа.</w:t>
      </w:r>
    </w:p>
    <w:p w:rsidR="00985C58" w:rsidRPr="00393D79" w:rsidRDefault="00985C58" w:rsidP="00985C58">
      <w:pPr>
        <w:ind w:firstLine="709"/>
        <w:jc w:val="both"/>
        <w:rPr>
          <w:sz w:val="28"/>
          <w:szCs w:val="28"/>
        </w:rPr>
      </w:pPr>
      <w:r w:rsidRPr="00393D79">
        <w:rPr>
          <w:sz w:val="28"/>
          <w:szCs w:val="28"/>
        </w:rPr>
        <w:t>Контрольные мероприятия, осуществляемые при взаимодействии с контролируемыми лицами, начинаются только после внесения в Единый реестр контрольных мероприятий сведений, установленных правилами его формирования и ведения.</w:t>
      </w:r>
    </w:p>
    <w:p w:rsidR="00985C58" w:rsidRPr="00DE281C" w:rsidRDefault="00985C58" w:rsidP="00985C58">
      <w:pPr>
        <w:autoSpaceDE w:val="0"/>
        <w:autoSpaceDN w:val="0"/>
        <w:adjustRightInd w:val="0"/>
        <w:ind w:firstLine="709"/>
        <w:jc w:val="both"/>
        <w:rPr>
          <w:sz w:val="28"/>
          <w:szCs w:val="28"/>
        </w:rPr>
      </w:pPr>
      <w:r>
        <w:rPr>
          <w:sz w:val="28"/>
          <w:szCs w:val="28"/>
        </w:rPr>
        <w:t>4.4.</w:t>
      </w:r>
      <w:r w:rsidRPr="00DE281C">
        <w:rPr>
          <w:sz w:val="28"/>
          <w:szCs w:val="28"/>
        </w:rPr>
        <w:t xml:space="preserve"> Сведения о причинении вреда (ущерба) или об угрозе причинения вреда (ущерба) охраняемым законом ценностям контрольный</w:t>
      </w:r>
      <w:r>
        <w:rPr>
          <w:sz w:val="28"/>
          <w:szCs w:val="28"/>
        </w:rPr>
        <w:t xml:space="preserve"> </w:t>
      </w:r>
      <w:r w:rsidRPr="00DE281C">
        <w:rPr>
          <w:sz w:val="28"/>
          <w:szCs w:val="28"/>
        </w:rPr>
        <w:t>орган получает:</w:t>
      </w:r>
    </w:p>
    <w:p w:rsidR="00985C58" w:rsidRPr="00DE281C" w:rsidRDefault="00985C58" w:rsidP="00985C58">
      <w:pPr>
        <w:autoSpaceDE w:val="0"/>
        <w:autoSpaceDN w:val="0"/>
        <w:adjustRightInd w:val="0"/>
        <w:ind w:firstLine="709"/>
        <w:jc w:val="both"/>
        <w:rPr>
          <w:sz w:val="28"/>
          <w:szCs w:val="28"/>
        </w:rPr>
      </w:pPr>
      <w:r w:rsidRPr="00DE281C">
        <w:rPr>
          <w:sz w:val="28"/>
          <w:szCs w:val="28"/>
        </w:rPr>
        <w:t>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p>
    <w:p w:rsidR="00985C58" w:rsidRPr="00DE281C" w:rsidRDefault="00985C58" w:rsidP="00985C58">
      <w:pPr>
        <w:autoSpaceDE w:val="0"/>
        <w:autoSpaceDN w:val="0"/>
        <w:adjustRightInd w:val="0"/>
        <w:ind w:firstLine="709"/>
        <w:jc w:val="both"/>
        <w:rPr>
          <w:sz w:val="28"/>
          <w:szCs w:val="28"/>
        </w:rPr>
      </w:pPr>
      <w:r w:rsidRPr="00DE281C">
        <w:rPr>
          <w:sz w:val="28"/>
          <w:szCs w:val="28"/>
        </w:rPr>
        <w:t>при проведении контрольных мероприятий, включая контрольные мероприятия без взаимодействия.</w:t>
      </w:r>
    </w:p>
    <w:p w:rsidR="00985C58" w:rsidRPr="00DE281C" w:rsidRDefault="00985C58" w:rsidP="00985C58">
      <w:pPr>
        <w:autoSpaceDE w:val="0"/>
        <w:autoSpaceDN w:val="0"/>
        <w:adjustRightInd w:val="0"/>
        <w:ind w:firstLine="709"/>
        <w:jc w:val="both"/>
        <w:rPr>
          <w:sz w:val="28"/>
          <w:szCs w:val="28"/>
        </w:rPr>
      </w:pPr>
      <w:r>
        <w:rPr>
          <w:sz w:val="28"/>
          <w:szCs w:val="28"/>
        </w:rPr>
        <w:t>4.5</w:t>
      </w:r>
      <w:r w:rsidRPr="00DE281C">
        <w:rPr>
          <w:sz w:val="28"/>
          <w:szCs w:val="28"/>
        </w:rPr>
        <w:t>. При рассмотрении сведений о причинении вреда (ущерба) или об угрозе причинения вреда (ущерба) охраняемым законом ценностям,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должностным лицом контрольного органа проводится оценка их достоверности.</w:t>
      </w:r>
    </w:p>
    <w:p w:rsidR="00985C58" w:rsidRPr="00DE281C" w:rsidRDefault="00985C58" w:rsidP="00985C58">
      <w:pPr>
        <w:autoSpaceDE w:val="0"/>
        <w:autoSpaceDN w:val="0"/>
        <w:adjustRightInd w:val="0"/>
        <w:ind w:firstLine="709"/>
        <w:jc w:val="both"/>
        <w:rPr>
          <w:sz w:val="28"/>
          <w:szCs w:val="28"/>
        </w:rPr>
      </w:pPr>
      <w:r w:rsidRPr="00DE281C">
        <w:rPr>
          <w:sz w:val="28"/>
          <w:szCs w:val="28"/>
        </w:rPr>
        <w:t>В целях проведения оценки достоверности поступивших сведений должностное лицо при необходимости:</w:t>
      </w:r>
    </w:p>
    <w:p w:rsidR="00985C58" w:rsidRPr="00DE281C" w:rsidRDefault="00985C58" w:rsidP="00985C58">
      <w:pPr>
        <w:autoSpaceDE w:val="0"/>
        <w:autoSpaceDN w:val="0"/>
        <w:adjustRightInd w:val="0"/>
        <w:ind w:firstLine="709"/>
        <w:jc w:val="both"/>
        <w:rPr>
          <w:sz w:val="28"/>
          <w:szCs w:val="28"/>
        </w:rPr>
      </w:pPr>
      <w:r w:rsidRPr="00DE281C">
        <w:rPr>
          <w:sz w:val="28"/>
          <w:szCs w:val="28"/>
        </w:rPr>
        <w:t>запрашивает дополнительные сведения и материалы (в том числе в устной форме) у гражданина или организации, направивших обращение (заявление), органов государственной власти, органов местного самоуправления, средств массовой информации;</w:t>
      </w:r>
    </w:p>
    <w:p w:rsidR="00985C58" w:rsidRPr="00DE281C" w:rsidRDefault="00985C58" w:rsidP="00985C58">
      <w:pPr>
        <w:autoSpaceDE w:val="0"/>
        <w:autoSpaceDN w:val="0"/>
        <w:adjustRightInd w:val="0"/>
        <w:ind w:firstLine="709"/>
        <w:jc w:val="both"/>
        <w:rPr>
          <w:sz w:val="28"/>
          <w:szCs w:val="28"/>
        </w:rPr>
      </w:pPr>
      <w:r w:rsidRPr="00DE281C">
        <w:rPr>
          <w:sz w:val="28"/>
          <w:szCs w:val="28"/>
        </w:rPr>
        <w:t>запрашивает у контролируемого лица пояснения в отношении указанных сведений, однако представление таких пояснений и иных документов не является обязательным;</w:t>
      </w:r>
    </w:p>
    <w:p w:rsidR="00985C58" w:rsidRPr="00DE281C" w:rsidRDefault="00985C58" w:rsidP="00985C58">
      <w:pPr>
        <w:autoSpaceDE w:val="0"/>
        <w:autoSpaceDN w:val="0"/>
        <w:adjustRightInd w:val="0"/>
        <w:ind w:firstLine="709"/>
        <w:jc w:val="both"/>
        <w:rPr>
          <w:sz w:val="28"/>
          <w:szCs w:val="28"/>
        </w:rPr>
      </w:pPr>
      <w:r w:rsidRPr="00DE281C">
        <w:rPr>
          <w:sz w:val="28"/>
          <w:szCs w:val="28"/>
        </w:rPr>
        <w:t>обеспечивает, в том числе по решению уполномоченного должностного лица контрольного органа, проведение контрольного мероприятия без взаимодействия.</w:t>
      </w:r>
    </w:p>
    <w:p w:rsidR="00985C58" w:rsidRPr="00DE281C" w:rsidRDefault="00985C58" w:rsidP="00985C58">
      <w:pPr>
        <w:autoSpaceDE w:val="0"/>
        <w:autoSpaceDN w:val="0"/>
        <w:adjustRightInd w:val="0"/>
        <w:ind w:firstLine="709"/>
        <w:jc w:val="both"/>
        <w:rPr>
          <w:sz w:val="28"/>
          <w:szCs w:val="28"/>
        </w:rPr>
      </w:pPr>
      <w:r w:rsidRPr="00DE281C">
        <w:rPr>
          <w:sz w:val="28"/>
          <w:szCs w:val="28"/>
        </w:rPr>
        <w:lastRenderedPageBreak/>
        <w:t>У</w:t>
      </w:r>
      <w:r>
        <w:rPr>
          <w:sz w:val="28"/>
          <w:szCs w:val="28"/>
        </w:rPr>
        <w:t>правление</w:t>
      </w:r>
      <w:r w:rsidRPr="00DE281C">
        <w:rPr>
          <w:sz w:val="28"/>
          <w:szCs w:val="28"/>
        </w:rPr>
        <w:t xml:space="preserve"> вправе обратиться в суд с иском о взыскании с гражданина, организации, со средства массовой информации расходов, понесенных контрольным органом в связи с рассмотрением обращения (заявления), информации указанных лиц, если в них были указаны заведомо ложные сведения.</w:t>
      </w:r>
    </w:p>
    <w:p w:rsidR="00985C58" w:rsidRPr="00DE281C" w:rsidRDefault="00985C58" w:rsidP="00985C58">
      <w:pPr>
        <w:autoSpaceDE w:val="0"/>
        <w:autoSpaceDN w:val="0"/>
        <w:adjustRightInd w:val="0"/>
        <w:ind w:firstLine="709"/>
        <w:jc w:val="both"/>
        <w:rPr>
          <w:sz w:val="28"/>
          <w:szCs w:val="28"/>
        </w:rPr>
      </w:pPr>
      <w:r>
        <w:rPr>
          <w:sz w:val="28"/>
          <w:szCs w:val="28"/>
        </w:rPr>
        <w:t>4.6</w:t>
      </w:r>
      <w:r w:rsidRPr="00DE281C">
        <w:rPr>
          <w:sz w:val="28"/>
          <w:szCs w:val="28"/>
        </w:rPr>
        <w:t>. Обращения (заявления) граждан и организаций, содержащие сведения о причинении вреда (ущерба) или об угрозе причинения вреда (ущерба) охраняемым законом ценностям, принимаются контрольным органом к рассмотрению:</w:t>
      </w:r>
    </w:p>
    <w:p w:rsidR="00985C58" w:rsidRPr="00DE281C" w:rsidRDefault="00985C58" w:rsidP="00985C58">
      <w:pPr>
        <w:autoSpaceDE w:val="0"/>
        <w:autoSpaceDN w:val="0"/>
        <w:adjustRightInd w:val="0"/>
        <w:ind w:firstLine="709"/>
        <w:jc w:val="both"/>
        <w:rPr>
          <w:sz w:val="28"/>
          <w:szCs w:val="28"/>
        </w:rPr>
      </w:pPr>
      <w:r w:rsidRPr="00DE281C">
        <w:rPr>
          <w:sz w:val="28"/>
          <w:szCs w:val="28"/>
        </w:rPr>
        <w:t>при подаче таких обращений (заявлений) гражданами и организациями либо их уполномоченными представителями непосредственно в контрольный орган либо через многофункциональный центр оказания государственных и муниципальных услуг лично с предъявлением документа, удостоверяющего личность гражданина, а для представителя гражданина или организации - документа, подтверждающего его полномочия;</w:t>
      </w:r>
    </w:p>
    <w:p w:rsidR="00985C58" w:rsidRPr="00DE281C" w:rsidRDefault="00985C58" w:rsidP="00985C58">
      <w:pPr>
        <w:autoSpaceDE w:val="0"/>
        <w:autoSpaceDN w:val="0"/>
        <w:adjustRightInd w:val="0"/>
        <w:ind w:firstLine="709"/>
        <w:jc w:val="both"/>
        <w:rPr>
          <w:sz w:val="28"/>
          <w:szCs w:val="28"/>
        </w:rPr>
      </w:pPr>
      <w:proofErr w:type="gramStart"/>
      <w:r w:rsidRPr="00DE281C">
        <w:rPr>
          <w:sz w:val="28"/>
          <w:szCs w:val="28"/>
        </w:rPr>
        <w:t>при подаче таких обращений (заявлений) граждан и организаций после прохождения идентификации и аутентификации заявителя посредством единой системы идентификации и аутентификации на едином портале государственных и муниципальных услуг, региональных порталах государственных и муниципальных услуг или на официальных сайтах контрольных (надзорных) органов в сети «Интернет», а также в информационных системах контрольных (надзорных) органов;</w:t>
      </w:r>
      <w:proofErr w:type="gramEnd"/>
    </w:p>
    <w:p w:rsidR="00985C58" w:rsidRPr="00DE281C" w:rsidRDefault="00985C58" w:rsidP="00985C58">
      <w:pPr>
        <w:autoSpaceDE w:val="0"/>
        <w:autoSpaceDN w:val="0"/>
        <w:adjustRightInd w:val="0"/>
        <w:ind w:firstLine="709"/>
        <w:jc w:val="both"/>
        <w:rPr>
          <w:sz w:val="28"/>
          <w:szCs w:val="28"/>
        </w:rPr>
      </w:pPr>
      <w:r w:rsidRPr="00DE281C">
        <w:rPr>
          <w:sz w:val="28"/>
          <w:szCs w:val="28"/>
        </w:rPr>
        <w:t>при иных способах подачи таких обращений (заявлений) гражданами и организациями после принятия должностным лицом контрольного органа мер по установлению личности гражданина и полномочий представителя организации и их подтверждения.</w:t>
      </w:r>
    </w:p>
    <w:p w:rsidR="00985C58" w:rsidRPr="00DE281C" w:rsidRDefault="00985C58" w:rsidP="00985C58">
      <w:pPr>
        <w:autoSpaceDE w:val="0"/>
        <w:autoSpaceDN w:val="0"/>
        <w:adjustRightInd w:val="0"/>
        <w:ind w:firstLine="709"/>
        <w:jc w:val="both"/>
        <w:rPr>
          <w:sz w:val="28"/>
          <w:szCs w:val="28"/>
        </w:rPr>
      </w:pPr>
      <w:proofErr w:type="gramStart"/>
      <w:r w:rsidRPr="00DE281C">
        <w:rPr>
          <w:sz w:val="28"/>
          <w:szCs w:val="28"/>
        </w:rPr>
        <w:t>В ходе проведения мероприятий, направленных на установление личности гражданина и полномочий представителя организации, должностное лицо контрольного органа взаимодействует с гражданином, представителем организации, в том числе посредством аудио- или видеосвязи, а также с использованием информационно-коммуникационных технологий, и предупреждает его о праве контрольного органа обратиться в суд в целях взыскания расходов, понесенных контрольным органом в связи с рассмотрением поступившего обращения (заявления) гражданина</w:t>
      </w:r>
      <w:proofErr w:type="gramEnd"/>
      <w:r w:rsidRPr="00DE281C">
        <w:rPr>
          <w:sz w:val="28"/>
          <w:szCs w:val="28"/>
        </w:rPr>
        <w:t>, организации, если в обращении (заявлении) были указаны заведомо ложные сведения.</w:t>
      </w:r>
    </w:p>
    <w:p w:rsidR="00985C58" w:rsidRPr="00DE281C" w:rsidRDefault="00985C58" w:rsidP="00985C58">
      <w:pPr>
        <w:autoSpaceDE w:val="0"/>
        <w:autoSpaceDN w:val="0"/>
        <w:adjustRightInd w:val="0"/>
        <w:ind w:firstLine="709"/>
        <w:jc w:val="both"/>
        <w:rPr>
          <w:sz w:val="28"/>
          <w:szCs w:val="28"/>
        </w:rPr>
      </w:pPr>
      <w:r w:rsidRPr="00DE281C">
        <w:rPr>
          <w:sz w:val="28"/>
          <w:szCs w:val="28"/>
        </w:rPr>
        <w:t xml:space="preserve">При невозможности подтверждения личности гражданина, полномочий представителя организации поступившие обращения (заявления) рассматриваются контрольным органом в порядке, установленном Федеральным </w:t>
      </w:r>
      <w:hyperlink r:id="rId25" w:history="1">
        <w:r w:rsidRPr="00DE281C">
          <w:rPr>
            <w:sz w:val="28"/>
            <w:szCs w:val="28"/>
          </w:rPr>
          <w:t>законом</w:t>
        </w:r>
      </w:hyperlink>
      <w:r w:rsidRPr="00DE281C">
        <w:rPr>
          <w:sz w:val="28"/>
          <w:szCs w:val="28"/>
        </w:rPr>
        <w:t xml:space="preserve"> от 2 мая 2006 года № 59-ФЗ «О порядке рассмотрения обращений граждан Российской Федерации».</w:t>
      </w:r>
    </w:p>
    <w:p w:rsidR="00985C58" w:rsidRPr="00DE281C" w:rsidRDefault="00985C58" w:rsidP="00985C58">
      <w:pPr>
        <w:autoSpaceDE w:val="0"/>
        <w:autoSpaceDN w:val="0"/>
        <w:adjustRightInd w:val="0"/>
        <w:ind w:firstLine="709"/>
        <w:jc w:val="both"/>
        <w:rPr>
          <w:sz w:val="28"/>
          <w:szCs w:val="28"/>
        </w:rPr>
      </w:pPr>
      <w:r w:rsidRPr="00DE281C">
        <w:rPr>
          <w:sz w:val="28"/>
          <w:szCs w:val="28"/>
        </w:rPr>
        <w:t>Сведения о личности гражданина, как лица, направившего заявление (обращение), могут быть предоставлены контрольным органом контролируемому лицу только с согласия гражданина, направленного в контрольный орган.</w:t>
      </w:r>
    </w:p>
    <w:p w:rsidR="00985C58" w:rsidRPr="00DE281C" w:rsidRDefault="00985C58" w:rsidP="00985C58">
      <w:pPr>
        <w:ind w:firstLine="709"/>
        <w:jc w:val="both"/>
        <w:rPr>
          <w:sz w:val="28"/>
          <w:szCs w:val="28"/>
        </w:rPr>
      </w:pPr>
      <w:r>
        <w:rPr>
          <w:sz w:val="28"/>
          <w:szCs w:val="28"/>
        </w:rPr>
        <w:t>4.7</w:t>
      </w:r>
      <w:r w:rsidRPr="00DE281C">
        <w:rPr>
          <w:sz w:val="28"/>
          <w:szCs w:val="28"/>
        </w:rPr>
        <w:t>. Контролируемое лицо вправе направить в У</w:t>
      </w:r>
      <w:r>
        <w:rPr>
          <w:sz w:val="28"/>
          <w:szCs w:val="28"/>
        </w:rPr>
        <w:t>правление</w:t>
      </w:r>
      <w:r w:rsidRPr="00DE281C">
        <w:rPr>
          <w:sz w:val="28"/>
          <w:szCs w:val="28"/>
        </w:rPr>
        <w:t xml:space="preserve"> информацию о невозможности присутствия при проведении контрольного мероприятия в случаях:</w:t>
      </w:r>
    </w:p>
    <w:p w:rsidR="00985C58" w:rsidRPr="00DE281C" w:rsidRDefault="00985C58" w:rsidP="00985C58">
      <w:pPr>
        <w:ind w:firstLine="709"/>
        <w:jc w:val="both"/>
        <w:rPr>
          <w:sz w:val="28"/>
          <w:szCs w:val="28"/>
        </w:rPr>
      </w:pPr>
      <w:r w:rsidRPr="00DE281C">
        <w:rPr>
          <w:sz w:val="28"/>
          <w:szCs w:val="28"/>
        </w:rPr>
        <w:t>временной нетрудоспособности;</w:t>
      </w:r>
    </w:p>
    <w:p w:rsidR="00985C58" w:rsidRPr="00DE281C" w:rsidRDefault="00985C58" w:rsidP="00985C58">
      <w:pPr>
        <w:ind w:firstLine="709"/>
        <w:jc w:val="both"/>
        <w:rPr>
          <w:sz w:val="28"/>
          <w:szCs w:val="28"/>
        </w:rPr>
      </w:pPr>
      <w:r w:rsidRPr="00DE281C">
        <w:rPr>
          <w:sz w:val="28"/>
          <w:szCs w:val="28"/>
        </w:rPr>
        <w:lastRenderedPageBreak/>
        <w:t>необходимости явки по вызову (извещениям, повесткам) судов, правоохранительных органов, военных комиссариатов;</w:t>
      </w:r>
    </w:p>
    <w:p w:rsidR="00985C58" w:rsidRPr="00DE281C" w:rsidRDefault="00985C58" w:rsidP="00985C58">
      <w:pPr>
        <w:ind w:firstLine="709"/>
        <w:jc w:val="both"/>
        <w:rPr>
          <w:sz w:val="28"/>
          <w:szCs w:val="28"/>
        </w:rPr>
      </w:pPr>
      <w:r w:rsidRPr="00DE281C">
        <w:rPr>
          <w:sz w:val="28"/>
          <w:szCs w:val="28"/>
        </w:rPr>
        <w:t>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985C58" w:rsidRPr="00DE281C" w:rsidRDefault="00985C58" w:rsidP="00985C58">
      <w:pPr>
        <w:ind w:firstLine="709"/>
        <w:jc w:val="both"/>
        <w:rPr>
          <w:sz w:val="28"/>
          <w:szCs w:val="28"/>
        </w:rPr>
      </w:pPr>
      <w:r w:rsidRPr="00DE281C">
        <w:rPr>
          <w:sz w:val="28"/>
          <w:szCs w:val="28"/>
        </w:rPr>
        <w:t>семейных (личных) обстоятельств, либо в связи с исполнением трудовых функций, либо обязательств по гражданско-правовому договору, либо в связи с нахождением за пределами территории Ейского городского поселения Ейского района.</w:t>
      </w:r>
    </w:p>
    <w:p w:rsidR="00985C58" w:rsidRPr="00DE281C" w:rsidRDefault="00985C58" w:rsidP="00985C58">
      <w:pPr>
        <w:autoSpaceDE w:val="0"/>
        <w:autoSpaceDN w:val="0"/>
        <w:adjustRightInd w:val="0"/>
        <w:ind w:firstLine="709"/>
        <w:jc w:val="both"/>
        <w:rPr>
          <w:sz w:val="28"/>
          <w:szCs w:val="28"/>
        </w:rPr>
      </w:pPr>
      <w:r w:rsidRPr="00DE281C">
        <w:rPr>
          <w:sz w:val="28"/>
          <w:szCs w:val="28"/>
        </w:rPr>
        <w:t>Информация о невозможности присутствия при проведении контрольного мероприятия</w:t>
      </w:r>
      <w:r>
        <w:rPr>
          <w:sz w:val="28"/>
          <w:szCs w:val="28"/>
        </w:rPr>
        <w:t xml:space="preserve"> </w:t>
      </w:r>
      <w:r w:rsidRPr="00DE281C">
        <w:rPr>
          <w:sz w:val="28"/>
          <w:szCs w:val="28"/>
        </w:rPr>
        <w:t>направляется контролируемым лицом в У</w:t>
      </w:r>
      <w:r>
        <w:rPr>
          <w:sz w:val="28"/>
          <w:szCs w:val="28"/>
        </w:rPr>
        <w:t xml:space="preserve">правление </w:t>
      </w:r>
      <w:r w:rsidRPr="00DE281C">
        <w:rPr>
          <w:sz w:val="28"/>
          <w:szCs w:val="28"/>
        </w:rPr>
        <w:t>не позднее, чем за один рабочий день до даты его проведения: лично в У</w:t>
      </w:r>
      <w:r>
        <w:rPr>
          <w:sz w:val="28"/>
          <w:szCs w:val="28"/>
        </w:rPr>
        <w:t>правление</w:t>
      </w:r>
      <w:r w:rsidRPr="00DE281C">
        <w:rPr>
          <w:sz w:val="28"/>
          <w:szCs w:val="28"/>
        </w:rPr>
        <w:t>, с использованием почтовой связи или официальной электронной почты У</w:t>
      </w:r>
      <w:r>
        <w:rPr>
          <w:sz w:val="28"/>
          <w:szCs w:val="28"/>
        </w:rPr>
        <w:t>правления</w:t>
      </w:r>
      <w:r w:rsidRPr="00DE281C">
        <w:rPr>
          <w:sz w:val="28"/>
          <w:szCs w:val="28"/>
        </w:rPr>
        <w:t>.</w:t>
      </w:r>
    </w:p>
    <w:p w:rsidR="00985C58" w:rsidRPr="00DE281C" w:rsidRDefault="00985C58" w:rsidP="00985C58">
      <w:pPr>
        <w:ind w:firstLine="709"/>
        <w:jc w:val="both"/>
        <w:rPr>
          <w:sz w:val="28"/>
          <w:szCs w:val="28"/>
        </w:rPr>
      </w:pPr>
      <w:r w:rsidRPr="00DE281C">
        <w:rPr>
          <w:sz w:val="28"/>
          <w:szCs w:val="28"/>
        </w:rPr>
        <w:t>При поступлении такой информации, проведение контрольного мероприятия переносится У</w:t>
      </w:r>
      <w:r>
        <w:rPr>
          <w:sz w:val="28"/>
          <w:szCs w:val="28"/>
        </w:rPr>
        <w:t xml:space="preserve">правление </w:t>
      </w:r>
      <w:r w:rsidRPr="00DE281C">
        <w:rPr>
          <w:sz w:val="28"/>
          <w:szCs w:val="28"/>
        </w:rPr>
        <w:t>на срок, необходимый для устранения обстоятельств, послуживших поводом для данного обращения контролируемого лица.</w:t>
      </w:r>
    </w:p>
    <w:p w:rsidR="00985C58" w:rsidRDefault="00985C58" w:rsidP="00985C58">
      <w:pPr>
        <w:ind w:firstLine="709"/>
        <w:jc w:val="both"/>
        <w:rPr>
          <w:sz w:val="28"/>
          <w:szCs w:val="28"/>
        </w:rPr>
      </w:pPr>
      <w:r>
        <w:rPr>
          <w:sz w:val="28"/>
          <w:szCs w:val="28"/>
        </w:rPr>
        <w:t>4.8</w:t>
      </w:r>
      <w:r w:rsidRPr="00DE281C">
        <w:rPr>
          <w:sz w:val="28"/>
          <w:szCs w:val="28"/>
        </w:rPr>
        <w:t>. Контрольные действия</w:t>
      </w:r>
      <w:r>
        <w:rPr>
          <w:sz w:val="28"/>
          <w:szCs w:val="28"/>
        </w:rPr>
        <w:t xml:space="preserve"> </w:t>
      </w:r>
      <w:r w:rsidRPr="00DE281C">
        <w:rPr>
          <w:sz w:val="28"/>
          <w:szCs w:val="28"/>
        </w:rPr>
        <w:t>осуществляются должностными лицами У</w:t>
      </w:r>
      <w:r>
        <w:rPr>
          <w:sz w:val="28"/>
          <w:szCs w:val="28"/>
        </w:rPr>
        <w:t>правления</w:t>
      </w:r>
      <w:r w:rsidRPr="00DE281C">
        <w:rPr>
          <w:sz w:val="28"/>
          <w:szCs w:val="28"/>
        </w:rPr>
        <w:t xml:space="preserve"> в соответствии с положениями</w:t>
      </w:r>
      <w:r>
        <w:rPr>
          <w:sz w:val="28"/>
          <w:szCs w:val="28"/>
        </w:rPr>
        <w:t xml:space="preserve"> </w:t>
      </w:r>
      <w:r w:rsidRPr="00DE281C">
        <w:rPr>
          <w:sz w:val="28"/>
          <w:szCs w:val="28"/>
        </w:rPr>
        <w:t>Закона № 248-ФЗ.</w:t>
      </w:r>
    </w:p>
    <w:p w:rsidR="00985C58" w:rsidRPr="00DE281C" w:rsidRDefault="00985C58" w:rsidP="00985C58">
      <w:pPr>
        <w:ind w:firstLine="709"/>
        <w:jc w:val="both"/>
        <w:rPr>
          <w:sz w:val="28"/>
          <w:szCs w:val="28"/>
        </w:rPr>
      </w:pPr>
      <w:r>
        <w:rPr>
          <w:sz w:val="28"/>
          <w:szCs w:val="28"/>
        </w:rPr>
        <w:t xml:space="preserve">4.9. </w:t>
      </w:r>
      <w:r w:rsidRPr="006C0D5F">
        <w:rPr>
          <w:sz w:val="28"/>
          <w:szCs w:val="28"/>
        </w:rPr>
        <w:t>У</w:t>
      </w:r>
      <w:r>
        <w:rPr>
          <w:sz w:val="28"/>
          <w:szCs w:val="28"/>
        </w:rPr>
        <w:t>правление</w:t>
      </w:r>
      <w:r w:rsidRPr="006C0D5F">
        <w:rPr>
          <w:sz w:val="28"/>
          <w:szCs w:val="28"/>
        </w:rPr>
        <w:t xml:space="preserve"> осу</w:t>
      </w:r>
      <w:r>
        <w:rPr>
          <w:sz w:val="28"/>
          <w:szCs w:val="28"/>
        </w:rPr>
        <w:t xml:space="preserve">ществляет учет контрольных мероприятий </w:t>
      </w:r>
      <w:r w:rsidRPr="008A6F97">
        <w:rPr>
          <w:sz w:val="28"/>
          <w:szCs w:val="28"/>
        </w:rPr>
        <w:t xml:space="preserve">путем внесения сведений в журнал учета </w:t>
      </w:r>
      <w:r>
        <w:rPr>
          <w:sz w:val="28"/>
          <w:szCs w:val="28"/>
        </w:rPr>
        <w:t>контрольных мероприятий</w:t>
      </w:r>
      <w:r w:rsidRPr="008A6F97">
        <w:rPr>
          <w:sz w:val="28"/>
          <w:szCs w:val="28"/>
        </w:rPr>
        <w:t>.</w:t>
      </w:r>
      <w:r>
        <w:rPr>
          <w:sz w:val="28"/>
          <w:szCs w:val="28"/>
        </w:rPr>
        <w:t xml:space="preserve"> Ведение журнала осуществляется в электронной форме.</w:t>
      </w:r>
    </w:p>
    <w:p w:rsidR="00985C58" w:rsidRDefault="00985C58" w:rsidP="00985C58">
      <w:pPr>
        <w:pStyle w:val="Default"/>
        <w:ind w:firstLine="708"/>
        <w:jc w:val="both"/>
        <w:rPr>
          <w:sz w:val="28"/>
          <w:szCs w:val="28"/>
        </w:rPr>
      </w:pPr>
    </w:p>
    <w:p w:rsidR="00985C58" w:rsidRPr="007900FB" w:rsidRDefault="00985C58" w:rsidP="00985C58">
      <w:pPr>
        <w:pStyle w:val="aff7"/>
        <w:widowControl/>
        <w:numPr>
          <w:ilvl w:val="1"/>
          <w:numId w:val="9"/>
        </w:numPr>
        <w:adjustRightInd w:val="0"/>
        <w:ind w:left="0" w:firstLine="0"/>
        <w:contextualSpacing/>
        <w:jc w:val="center"/>
        <w:outlineLvl w:val="0"/>
        <w:rPr>
          <w:rFonts w:ascii="Times New Roman" w:hAnsi="Times New Roman" w:cs="Times New Roman"/>
          <w:bCs/>
          <w:sz w:val="28"/>
          <w:szCs w:val="28"/>
          <w:lang w:eastAsia="ru-RU"/>
        </w:rPr>
      </w:pPr>
      <w:r w:rsidRPr="007900FB">
        <w:rPr>
          <w:rFonts w:ascii="Times New Roman" w:hAnsi="Times New Roman" w:cs="Times New Roman"/>
          <w:bCs/>
          <w:sz w:val="28"/>
          <w:szCs w:val="28"/>
          <w:lang w:eastAsia="ru-RU"/>
        </w:rPr>
        <w:t>Описание видов контрольных мероприятий,</w:t>
      </w:r>
    </w:p>
    <w:p w:rsidR="00985C58" w:rsidRPr="007900FB" w:rsidRDefault="00985C58" w:rsidP="00985C58">
      <w:pPr>
        <w:pStyle w:val="aff7"/>
        <w:adjustRightInd w:val="0"/>
        <w:ind w:left="0"/>
        <w:jc w:val="center"/>
        <w:outlineLvl w:val="0"/>
        <w:rPr>
          <w:rFonts w:ascii="Times New Roman" w:hAnsi="Times New Roman" w:cs="Times New Roman"/>
          <w:bCs/>
          <w:sz w:val="28"/>
          <w:szCs w:val="28"/>
          <w:lang w:eastAsia="ru-RU"/>
        </w:rPr>
      </w:pPr>
      <w:proofErr w:type="gramStart"/>
      <w:r w:rsidRPr="007900FB">
        <w:rPr>
          <w:rFonts w:ascii="Times New Roman" w:hAnsi="Times New Roman" w:cs="Times New Roman"/>
          <w:bCs/>
          <w:sz w:val="28"/>
          <w:szCs w:val="28"/>
          <w:lang w:eastAsia="ru-RU"/>
        </w:rPr>
        <w:t>осуществляемых</w:t>
      </w:r>
      <w:proofErr w:type="gramEnd"/>
      <w:r w:rsidRPr="007900FB">
        <w:rPr>
          <w:rFonts w:ascii="Times New Roman" w:hAnsi="Times New Roman" w:cs="Times New Roman"/>
          <w:bCs/>
          <w:sz w:val="28"/>
          <w:szCs w:val="28"/>
          <w:lang w:eastAsia="ru-RU"/>
        </w:rPr>
        <w:t xml:space="preserve"> с в</w:t>
      </w:r>
      <w:r w:rsidRPr="007900FB">
        <w:rPr>
          <w:rFonts w:ascii="Times New Roman" w:hAnsi="Times New Roman" w:cs="Times New Roman"/>
          <w:sz w:val="28"/>
          <w:szCs w:val="28"/>
          <w:lang w:eastAsia="ru-RU"/>
        </w:rPr>
        <w:t>заимодействием с контролируемым лицом</w:t>
      </w:r>
      <w:r w:rsidRPr="007900FB">
        <w:rPr>
          <w:rFonts w:ascii="Times New Roman" w:hAnsi="Times New Roman" w:cs="Times New Roman"/>
          <w:bCs/>
          <w:sz w:val="28"/>
          <w:szCs w:val="28"/>
          <w:lang w:eastAsia="ru-RU"/>
        </w:rPr>
        <w:t>:</w:t>
      </w:r>
    </w:p>
    <w:p w:rsidR="00985C58" w:rsidRPr="007900FB" w:rsidRDefault="00985C58" w:rsidP="00985C58">
      <w:pPr>
        <w:autoSpaceDE w:val="0"/>
        <w:autoSpaceDN w:val="0"/>
        <w:adjustRightInd w:val="0"/>
        <w:outlineLvl w:val="0"/>
        <w:rPr>
          <w:bCs/>
          <w:sz w:val="28"/>
          <w:szCs w:val="28"/>
        </w:rPr>
      </w:pPr>
    </w:p>
    <w:p w:rsidR="00985C58" w:rsidRPr="007900FB" w:rsidRDefault="00985C58" w:rsidP="00985C58">
      <w:pPr>
        <w:pStyle w:val="aff7"/>
        <w:widowControl/>
        <w:numPr>
          <w:ilvl w:val="0"/>
          <w:numId w:val="10"/>
        </w:numPr>
        <w:adjustRightInd w:val="0"/>
        <w:contextualSpacing/>
        <w:jc w:val="left"/>
        <w:outlineLvl w:val="0"/>
        <w:rPr>
          <w:rFonts w:ascii="Times New Roman" w:hAnsi="Times New Roman" w:cs="Times New Roman"/>
          <w:bCs/>
          <w:sz w:val="28"/>
          <w:szCs w:val="28"/>
          <w:lang w:eastAsia="ru-RU"/>
        </w:rPr>
      </w:pPr>
      <w:r w:rsidRPr="007900FB">
        <w:rPr>
          <w:rFonts w:ascii="Times New Roman" w:hAnsi="Times New Roman" w:cs="Times New Roman"/>
          <w:bCs/>
          <w:sz w:val="28"/>
          <w:szCs w:val="28"/>
          <w:lang w:eastAsia="ru-RU"/>
        </w:rPr>
        <w:t>Инспекционный визит.</w:t>
      </w:r>
    </w:p>
    <w:p w:rsidR="00985C58" w:rsidRPr="00631939" w:rsidRDefault="00985C58" w:rsidP="00985C58">
      <w:pPr>
        <w:autoSpaceDE w:val="0"/>
        <w:autoSpaceDN w:val="0"/>
        <w:adjustRightInd w:val="0"/>
        <w:ind w:firstLine="709"/>
        <w:jc w:val="both"/>
        <w:rPr>
          <w:sz w:val="28"/>
          <w:szCs w:val="28"/>
        </w:rPr>
      </w:pPr>
      <w:r w:rsidRPr="00631939">
        <w:rPr>
          <w:sz w:val="28"/>
          <w:szCs w:val="28"/>
        </w:rPr>
        <w:t>Под инспекционным визитом понимается контрольное мероприятие, проводимое путем взаимодействия с конкретным контролируемым лицом и (или) владельцем (пользователем) производственного объекта.</w:t>
      </w:r>
    </w:p>
    <w:p w:rsidR="00985C58" w:rsidRPr="00631939" w:rsidRDefault="00985C58" w:rsidP="00985C58">
      <w:pPr>
        <w:autoSpaceDE w:val="0"/>
        <w:autoSpaceDN w:val="0"/>
        <w:adjustRightInd w:val="0"/>
        <w:ind w:firstLine="709"/>
        <w:jc w:val="both"/>
        <w:rPr>
          <w:sz w:val="28"/>
          <w:szCs w:val="28"/>
        </w:rPr>
      </w:pPr>
      <w:r w:rsidRPr="00631939">
        <w:rPr>
          <w:sz w:val="28"/>
          <w:szCs w:val="28"/>
        </w:rPr>
        <w:t>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985C58" w:rsidRPr="00631939" w:rsidRDefault="00985C58" w:rsidP="00985C58">
      <w:pPr>
        <w:autoSpaceDE w:val="0"/>
        <w:autoSpaceDN w:val="0"/>
        <w:adjustRightInd w:val="0"/>
        <w:ind w:firstLine="709"/>
        <w:jc w:val="both"/>
        <w:rPr>
          <w:sz w:val="28"/>
          <w:szCs w:val="28"/>
        </w:rPr>
      </w:pPr>
      <w:r w:rsidRPr="00631939">
        <w:rPr>
          <w:sz w:val="28"/>
          <w:szCs w:val="28"/>
        </w:rPr>
        <w:t>Инспекционный визит,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985C58" w:rsidRPr="00631939" w:rsidRDefault="00985C58" w:rsidP="00985C58">
      <w:pPr>
        <w:autoSpaceDE w:val="0"/>
        <w:autoSpaceDN w:val="0"/>
        <w:adjustRightInd w:val="0"/>
        <w:ind w:firstLine="709"/>
        <w:jc w:val="both"/>
        <w:rPr>
          <w:sz w:val="28"/>
          <w:szCs w:val="28"/>
        </w:rPr>
      </w:pPr>
      <w:r w:rsidRPr="00631939">
        <w:rPr>
          <w:sz w:val="28"/>
          <w:szCs w:val="28"/>
        </w:rPr>
        <w:t>В ходе инспекционного визита могут совершаться следующие контрольные действия:</w:t>
      </w:r>
    </w:p>
    <w:p w:rsidR="00985C58" w:rsidRPr="00631939" w:rsidRDefault="00985C58" w:rsidP="00985C58">
      <w:pPr>
        <w:autoSpaceDE w:val="0"/>
        <w:autoSpaceDN w:val="0"/>
        <w:adjustRightInd w:val="0"/>
        <w:ind w:firstLine="709"/>
        <w:jc w:val="both"/>
        <w:rPr>
          <w:sz w:val="28"/>
          <w:szCs w:val="28"/>
        </w:rPr>
      </w:pPr>
      <w:r w:rsidRPr="00631939">
        <w:rPr>
          <w:sz w:val="28"/>
          <w:szCs w:val="28"/>
        </w:rPr>
        <w:t>осмотр;</w:t>
      </w:r>
    </w:p>
    <w:p w:rsidR="00985C58" w:rsidRPr="00631939" w:rsidRDefault="00985C58" w:rsidP="00985C58">
      <w:pPr>
        <w:autoSpaceDE w:val="0"/>
        <w:autoSpaceDN w:val="0"/>
        <w:adjustRightInd w:val="0"/>
        <w:ind w:firstLine="709"/>
        <w:jc w:val="both"/>
        <w:rPr>
          <w:sz w:val="28"/>
          <w:szCs w:val="28"/>
        </w:rPr>
      </w:pPr>
      <w:r w:rsidRPr="00631939">
        <w:rPr>
          <w:sz w:val="28"/>
          <w:szCs w:val="28"/>
        </w:rPr>
        <w:t>опрос;</w:t>
      </w:r>
    </w:p>
    <w:p w:rsidR="00985C58" w:rsidRPr="00631939" w:rsidRDefault="00985C58" w:rsidP="00985C58">
      <w:pPr>
        <w:autoSpaceDE w:val="0"/>
        <w:autoSpaceDN w:val="0"/>
        <w:adjustRightInd w:val="0"/>
        <w:ind w:firstLine="709"/>
        <w:jc w:val="both"/>
        <w:rPr>
          <w:sz w:val="28"/>
          <w:szCs w:val="28"/>
        </w:rPr>
      </w:pPr>
      <w:r w:rsidRPr="00631939">
        <w:rPr>
          <w:sz w:val="28"/>
          <w:szCs w:val="28"/>
        </w:rPr>
        <w:t>получение письменных объяснений;</w:t>
      </w:r>
    </w:p>
    <w:p w:rsidR="00985C58" w:rsidRPr="00631939" w:rsidRDefault="00985C58" w:rsidP="00985C58">
      <w:pPr>
        <w:autoSpaceDE w:val="0"/>
        <w:autoSpaceDN w:val="0"/>
        <w:adjustRightInd w:val="0"/>
        <w:ind w:firstLine="709"/>
        <w:jc w:val="both"/>
        <w:rPr>
          <w:sz w:val="28"/>
          <w:szCs w:val="28"/>
        </w:rPr>
      </w:pPr>
      <w:r w:rsidRPr="00631939">
        <w:rPr>
          <w:sz w:val="28"/>
          <w:szCs w:val="28"/>
        </w:rPr>
        <w:t>инструментальное обследование;</w:t>
      </w:r>
    </w:p>
    <w:p w:rsidR="00985C58" w:rsidRPr="00631939" w:rsidRDefault="00985C58" w:rsidP="00985C58">
      <w:pPr>
        <w:autoSpaceDE w:val="0"/>
        <w:autoSpaceDN w:val="0"/>
        <w:adjustRightInd w:val="0"/>
        <w:ind w:firstLine="709"/>
        <w:jc w:val="both"/>
        <w:rPr>
          <w:sz w:val="28"/>
          <w:szCs w:val="28"/>
        </w:rPr>
      </w:pPr>
      <w:r w:rsidRPr="00631939">
        <w:rPr>
          <w:sz w:val="28"/>
          <w:szCs w:val="28"/>
        </w:rPr>
        <w:t>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985C58" w:rsidRPr="00631939" w:rsidRDefault="00985C58" w:rsidP="00985C58">
      <w:pPr>
        <w:autoSpaceDE w:val="0"/>
        <w:autoSpaceDN w:val="0"/>
        <w:adjustRightInd w:val="0"/>
        <w:ind w:firstLine="709"/>
        <w:jc w:val="both"/>
        <w:rPr>
          <w:sz w:val="28"/>
          <w:szCs w:val="28"/>
        </w:rPr>
      </w:pPr>
      <w:r w:rsidRPr="00631939">
        <w:rPr>
          <w:sz w:val="28"/>
          <w:szCs w:val="28"/>
        </w:rPr>
        <w:lastRenderedPageBreak/>
        <w:t>Инспекционный визит проводится без предварительного уведомления контролируемого лица и собственника производственного объекта.</w:t>
      </w:r>
    </w:p>
    <w:p w:rsidR="00985C58" w:rsidRPr="00631939" w:rsidRDefault="00985C58" w:rsidP="00985C58">
      <w:pPr>
        <w:autoSpaceDE w:val="0"/>
        <w:autoSpaceDN w:val="0"/>
        <w:adjustRightInd w:val="0"/>
        <w:ind w:firstLine="709"/>
        <w:jc w:val="both"/>
        <w:rPr>
          <w:sz w:val="28"/>
          <w:szCs w:val="28"/>
        </w:rPr>
      </w:pPr>
      <w:r w:rsidRPr="00631939">
        <w:rPr>
          <w:sz w:val="28"/>
          <w:szCs w:val="28"/>
        </w:rPr>
        <w:t xml:space="preserve">Срок проведения инспекционного визита в одном месте осуществления деятельности либо на одном производственном объекте (территории) не может превышать </w:t>
      </w:r>
      <w:r>
        <w:rPr>
          <w:sz w:val="28"/>
          <w:szCs w:val="28"/>
        </w:rPr>
        <w:t>1 р</w:t>
      </w:r>
      <w:r w:rsidRPr="00631939">
        <w:rPr>
          <w:sz w:val="28"/>
          <w:szCs w:val="28"/>
        </w:rPr>
        <w:t>абочий день.</w:t>
      </w:r>
    </w:p>
    <w:p w:rsidR="00985C58" w:rsidRPr="00631939" w:rsidRDefault="00985C58" w:rsidP="00985C58">
      <w:pPr>
        <w:autoSpaceDE w:val="0"/>
        <w:autoSpaceDN w:val="0"/>
        <w:adjustRightInd w:val="0"/>
        <w:ind w:firstLine="709"/>
        <w:jc w:val="both"/>
        <w:rPr>
          <w:sz w:val="28"/>
          <w:szCs w:val="28"/>
        </w:rPr>
      </w:pPr>
      <w:r w:rsidRPr="00631939">
        <w:rPr>
          <w:sz w:val="28"/>
          <w:szCs w:val="28"/>
        </w:rPr>
        <w:t>Контролируемые лица или их представители обязаны обеспечить беспрепятственный доступ должностного лица в здания, сооружения, помещения.</w:t>
      </w:r>
    </w:p>
    <w:p w:rsidR="00985C58" w:rsidRPr="00631939" w:rsidRDefault="00985C58" w:rsidP="00985C58">
      <w:pPr>
        <w:autoSpaceDE w:val="0"/>
        <w:autoSpaceDN w:val="0"/>
        <w:adjustRightInd w:val="0"/>
        <w:ind w:firstLine="709"/>
        <w:jc w:val="both"/>
        <w:rPr>
          <w:sz w:val="28"/>
          <w:szCs w:val="28"/>
        </w:rPr>
      </w:pPr>
      <w:r w:rsidRPr="00631939">
        <w:rPr>
          <w:sz w:val="28"/>
          <w:szCs w:val="28"/>
        </w:rPr>
        <w:t>Внеплановый инспекционный визит может проводиться только по согласованию с органами прокуратуры, за исключением установленных законом</w:t>
      </w:r>
      <w:r>
        <w:rPr>
          <w:sz w:val="28"/>
          <w:szCs w:val="28"/>
        </w:rPr>
        <w:t xml:space="preserve"> случаев</w:t>
      </w:r>
      <w:r w:rsidRPr="00631939">
        <w:rPr>
          <w:sz w:val="28"/>
          <w:szCs w:val="28"/>
        </w:rPr>
        <w:t>.</w:t>
      </w:r>
    </w:p>
    <w:p w:rsidR="00985C58" w:rsidRDefault="00985C58" w:rsidP="00985C58">
      <w:pPr>
        <w:autoSpaceDE w:val="0"/>
        <w:autoSpaceDN w:val="0"/>
        <w:adjustRightInd w:val="0"/>
        <w:ind w:firstLine="709"/>
        <w:outlineLvl w:val="0"/>
        <w:rPr>
          <w:bCs/>
          <w:sz w:val="28"/>
          <w:szCs w:val="28"/>
        </w:rPr>
      </w:pPr>
    </w:p>
    <w:p w:rsidR="00985C58" w:rsidRDefault="00985C58" w:rsidP="00985C58">
      <w:pPr>
        <w:numPr>
          <w:ilvl w:val="0"/>
          <w:numId w:val="10"/>
        </w:numPr>
        <w:autoSpaceDE w:val="0"/>
        <w:autoSpaceDN w:val="0"/>
        <w:adjustRightInd w:val="0"/>
        <w:outlineLvl w:val="0"/>
        <w:rPr>
          <w:bCs/>
          <w:sz w:val="28"/>
          <w:szCs w:val="28"/>
        </w:rPr>
      </w:pPr>
      <w:r w:rsidRPr="00EF6E60">
        <w:rPr>
          <w:bCs/>
          <w:sz w:val="28"/>
          <w:szCs w:val="28"/>
        </w:rPr>
        <w:t>Документарная проверка</w:t>
      </w:r>
      <w:r>
        <w:rPr>
          <w:bCs/>
          <w:sz w:val="28"/>
          <w:szCs w:val="28"/>
        </w:rPr>
        <w:t>.</w:t>
      </w:r>
    </w:p>
    <w:p w:rsidR="00985C58" w:rsidRDefault="00985C58" w:rsidP="00985C58">
      <w:pPr>
        <w:autoSpaceDE w:val="0"/>
        <w:autoSpaceDN w:val="0"/>
        <w:adjustRightInd w:val="0"/>
        <w:ind w:firstLine="709"/>
        <w:jc w:val="both"/>
        <w:rPr>
          <w:sz w:val="28"/>
          <w:szCs w:val="28"/>
        </w:rPr>
      </w:pPr>
      <w:r>
        <w:rPr>
          <w:sz w:val="28"/>
          <w:szCs w:val="28"/>
        </w:rPr>
        <w:t>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органа.</w:t>
      </w:r>
    </w:p>
    <w:p w:rsidR="00985C58" w:rsidRDefault="00985C58" w:rsidP="00985C58">
      <w:pPr>
        <w:autoSpaceDE w:val="0"/>
        <w:autoSpaceDN w:val="0"/>
        <w:adjustRightInd w:val="0"/>
        <w:ind w:firstLine="709"/>
        <w:jc w:val="both"/>
        <w:rPr>
          <w:sz w:val="28"/>
          <w:szCs w:val="28"/>
        </w:rPr>
      </w:pPr>
      <w:r>
        <w:rPr>
          <w:sz w:val="28"/>
          <w:szCs w:val="28"/>
        </w:rPr>
        <w:t xml:space="preserve">В ходе документарной проверки рассматриваются документы контролируемых лиц, имеющиеся в распоряжении контрольного органа, результаты предыдущих контрольных мероприятий, материалы рассмотрения дел об административных правонарушениях и иные документы о </w:t>
      </w:r>
      <w:proofErr w:type="gramStart"/>
      <w:r>
        <w:rPr>
          <w:sz w:val="28"/>
          <w:szCs w:val="28"/>
        </w:rPr>
        <w:t>результатах</w:t>
      </w:r>
      <w:proofErr w:type="gramEnd"/>
      <w:r>
        <w:rPr>
          <w:sz w:val="28"/>
          <w:szCs w:val="28"/>
        </w:rPr>
        <w:t xml:space="preserve"> осуществленных в отношении этих контролируемых лиц государственного контроля (надзора), муниципального контроля.</w:t>
      </w:r>
    </w:p>
    <w:p w:rsidR="00985C58" w:rsidRDefault="00985C58" w:rsidP="00985C58">
      <w:pPr>
        <w:autoSpaceDE w:val="0"/>
        <w:autoSpaceDN w:val="0"/>
        <w:adjustRightInd w:val="0"/>
        <w:ind w:firstLine="709"/>
        <w:jc w:val="both"/>
        <w:rPr>
          <w:sz w:val="28"/>
          <w:szCs w:val="28"/>
        </w:rPr>
      </w:pPr>
      <w:r>
        <w:rPr>
          <w:sz w:val="28"/>
          <w:szCs w:val="28"/>
        </w:rPr>
        <w:t>В ходе документарной проверки могут совершаться следующие контрольные действия:</w:t>
      </w:r>
    </w:p>
    <w:p w:rsidR="00985C58" w:rsidRDefault="00985C58" w:rsidP="00985C58">
      <w:pPr>
        <w:autoSpaceDE w:val="0"/>
        <w:autoSpaceDN w:val="0"/>
        <w:adjustRightInd w:val="0"/>
        <w:ind w:firstLine="709"/>
        <w:jc w:val="both"/>
        <w:rPr>
          <w:sz w:val="28"/>
          <w:szCs w:val="28"/>
        </w:rPr>
      </w:pPr>
      <w:r>
        <w:rPr>
          <w:sz w:val="28"/>
          <w:szCs w:val="28"/>
        </w:rPr>
        <w:t>получение письменных объяснений;</w:t>
      </w:r>
    </w:p>
    <w:p w:rsidR="00985C58" w:rsidRDefault="00985C58" w:rsidP="00985C58">
      <w:pPr>
        <w:autoSpaceDE w:val="0"/>
        <w:autoSpaceDN w:val="0"/>
        <w:adjustRightInd w:val="0"/>
        <w:ind w:firstLine="709"/>
        <w:jc w:val="both"/>
        <w:rPr>
          <w:sz w:val="28"/>
          <w:szCs w:val="28"/>
        </w:rPr>
      </w:pPr>
      <w:r>
        <w:rPr>
          <w:sz w:val="28"/>
          <w:szCs w:val="28"/>
        </w:rPr>
        <w:t>истребование документов;</w:t>
      </w:r>
    </w:p>
    <w:p w:rsidR="00985C58" w:rsidRDefault="00985C58" w:rsidP="00985C58">
      <w:pPr>
        <w:autoSpaceDE w:val="0"/>
        <w:autoSpaceDN w:val="0"/>
        <w:adjustRightInd w:val="0"/>
        <w:ind w:firstLine="709"/>
        <w:jc w:val="both"/>
        <w:rPr>
          <w:sz w:val="28"/>
          <w:szCs w:val="28"/>
        </w:rPr>
      </w:pPr>
      <w:r>
        <w:rPr>
          <w:sz w:val="28"/>
          <w:szCs w:val="28"/>
        </w:rPr>
        <w:t>В случае</w:t>
      </w:r>
      <w:proofErr w:type="gramStart"/>
      <w:r>
        <w:rPr>
          <w:sz w:val="28"/>
          <w:szCs w:val="28"/>
        </w:rPr>
        <w:t>,</w:t>
      </w:r>
      <w:proofErr w:type="gramEnd"/>
      <w:r>
        <w:rPr>
          <w:sz w:val="28"/>
          <w:szCs w:val="28"/>
        </w:rPr>
        <w:t xml:space="preserve">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10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985C58" w:rsidRDefault="00985C58" w:rsidP="00985C58">
      <w:pPr>
        <w:autoSpaceDE w:val="0"/>
        <w:autoSpaceDN w:val="0"/>
        <w:adjustRightInd w:val="0"/>
        <w:ind w:firstLine="709"/>
        <w:jc w:val="both"/>
        <w:rPr>
          <w:sz w:val="28"/>
          <w:szCs w:val="28"/>
        </w:rPr>
      </w:pPr>
      <w:proofErr w:type="gramStart"/>
      <w:r>
        <w:rPr>
          <w:sz w:val="28"/>
          <w:szCs w:val="28"/>
        </w:rPr>
        <w:t>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10 рабочих дней необходимые</w:t>
      </w:r>
      <w:proofErr w:type="gramEnd"/>
      <w:r>
        <w:rPr>
          <w:sz w:val="28"/>
          <w:szCs w:val="28"/>
        </w:rPr>
        <w:t xml:space="preserve"> письменные объяснения. </w:t>
      </w:r>
    </w:p>
    <w:p w:rsidR="00985C58" w:rsidRDefault="00985C58" w:rsidP="00985C58">
      <w:pPr>
        <w:autoSpaceDE w:val="0"/>
        <w:autoSpaceDN w:val="0"/>
        <w:adjustRightInd w:val="0"/>
        <w:ind w:firstLine="709"/>
        <w:jc w:val="both"/>
        <w:rPr>
          <w:sz w:val="28"/>
          <w:szCs w:val="28"/>
        </w:rPr>
      </w:pPr>
      <w:proofErr w:type="gramStart"/>
      <w:r>
        <w:rPr>
          <w:sz w:val="28"/>
          <w:szCs w:val="28"/>
        </w:rPr>
        <w:lastRenderedPageBreak/>
        <w:t>Контролируемое лицо, представляющее в контрольный орган письменные объяснения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вправе дополнительно представить в контрольный орган документы, подтверждающие достоверность ранее представленных документов.</w:t>
      </w:r>
      <w:proofErr w:type="gramEnd"/>
    </w:p>
    <w:p w:rsidR="00985C58" w:rsidRDefault="00985C58" w:rsidP="00985C58">
      <w:pPr>
        <w:autoSpaceDE w:val="0"/>
        <w:autoSpaceDN w:val="0"/>
        <w:adjustRightInd w:val="0"/>
        <w:ind w:firstLine="709"/>
        <w:jc w:val="both"/>
        <w:rPr>
          <w:sz w:val="28"/>
          <w:szCs w:val="28"/>
        </w:rPr>
      </w:pPr>
      <w:r>
        <w:rPr>
          <w:sz w:val="28"/>
          <w:szCs w:val="28"/>
        </w:rPr>
        <w:t>При проведении документарной проверки контрольный орган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rsidR="00985C58" w:rsidRDefault="00985C58" w:rsidP="00985C58">
      <w:pPr>
        <w:autoSpaceDE w:val="0"/>
        <w:autoSpaceDN w:val="0"/>
        <w:adjustRightInd w:val="0"/>
        <w:ind w:firstLine="709"/>
        <w:jc w:val="both"/>
        <w:rPr>
          <w:sz w:val="28"/>
          <w:szCs w:val="28"/>
        </w:rPr>
      </w:pPr>
      <w:r>
        <w:rPr>
          <w:sz w:val="28"/>
          <w:szCs w:val="28"/>
        </w:rPr>
        <w:t xml:space="preserve">Срок проведения документарной проверки не может превышать 10 рабочих дней. </w:t>
      </w:r>
    </w:p>
    <w:p w:rsidR="00985C58" w:rsidRDefault="00985C58" w:rsidP="00985C58">
      <w:pPr>
        <w:autoSpaceDE w:val="0"/>
        <w:autoSpaceDN w:val="0"/>
        <w:adjustRightInd w:val="0"/>
        <w:ind w:firstLine="709"/>
        <w:jc w:val="both"/>
        <w:rPr>
          <w:sz w:val="28"/>
          <w:szCs w:val="28"/>
        </w:rPr>
      </w:pPr>
      <w:proofErr w:type="gramStart"/>
      <w:r>
        <w:rPr>
          <w:sz w:val="28"/>
          <w:szCs w:val="28"/>
        </w:rPr>
        <w:t>На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 а также период с момента направления 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w:t>
      </w:r>
      <w:proofErr w:type="gramEnd"/>
      <w:r>
        <w:rPr>
          <w:sz w:val="28"/>
          <w:szCs w:val="28"/>
        </w:rPr>
        <w:t>,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письменные объяснения до момента представления указанных письменных объяснений в контрольный орган исчисление срока проведения документарной проверки приостанавливается.</w:t>
      </w:r>
    </w:p>
    <w:p w:rsidR="00985C58" w:rsidRDefault="00985C58" w:rsidP="00985C58">
      <w:pPr>
        <w:autoSpaceDE w:val="0"/>
        <w:autoSpaceDN w:val="0"/>
        <w:adjustRightInd w:val="0"/>
        <w:ind w:firstLine="709"/>
        <w:jc w:val="both"/>
        <w:rPr>
          <w:sz w:val="28"/>
          <w:szCs w:val="28"/>
        </w:rPr>
      </w:pPr>
      <w:r>
        <w:rPr>
          <w:sz w:val="28"/>
          <w:szCs w:val="28"/>
        </w:rPr>
        <w:t>Внеплановая документарная проверка может проводиться только по согласованию с органами прокуратуры, за исключением установленных законом случаев.</w:t>
      </w:r>
    </w:p>
    <w:p w:rsidR="00985C58" w:rsidRDefault="00985C58" w:rsidP="00985C58">
      <w:pPr>
        <w:autoSpaceDE w:val="0"/>
        <w:autoSpaceDN w:val="0"/>
        <w:adjustRightInd w:val="0"/>
        <w:ind w:firstLine="709"/>
        <w:jc w:val="center"/>
        <w:outlineLvl w:val="0"/>
        <w:rPr>
          <w:bCs/>
          <w:sz w:val="28"/>
          <w:szCs w:val="28"/>
        </w:rPr>
      </w:pPr>
    </w:p>
    <w:p w:rsidR="00985C58" w:rsidRDefault="00985C58" w:rsidP="00985C58">
      <w:pPr>
        <w:numPr>
          <w:ilvl w:val="0"/>
          <w:numId w:val="10"/>
        </w:numPr>
        <w:autoSpaceDE w:val="0"/>
        <w:autoSpaceDN w:val="0"/>
        <w:adjustRightInd w:val="0"/>
        <w:outlineLvl w:val="0"/>
        <w:rPr>
          <w:bCs/>
          <w:sz w:val="28"/>
          <w:szCs w:val="28"/>
        </w:rPr>
      </w:pPr>
      <w:r w:rsidRPr="00A3788F">
        <w:rPr>
          <w:bCs/>
          <w:sz w:val="28"/>
          <w:szCs w:val="28"/>
        </w:rPr>
        <w:t>Выездная проверка</w:t>
      </w:r>
      <w:r>
        <w:rPr>
          <w:bCs/>
          <w:sz w:val="28"/>
          <w:szCs w:val="28"/>
        </w:rPr>
        <w:t>.</w:t>
      </w:r>
    </w:p>
    <w:p w:rsidR="00985C58" w:rsidRDefault="00985C58" w:rsidP="00985C58">
      <w:pPr>
        <w:autoSpaceDE w:val="0"/>
        <w:autoSpaceDN w:val="0"/>
        <w:adjustRightInd w:val="0"/>
        <w:ind w:firstLine="709"/>
        <w:jc w:val="both"/>
        <w:rPr>
          <w:sz w:val="28"/>
          <w:szCs w:val="28"/>
        </w:rPr>
      </w:pPr>
      <w:r>
        <w:rPr>
          <w:sz w:val="28"/>
          <w:szCs w:val="28"/>
        </w:rPr>
        <w:t>Под выездной проверкой понимается комплексное контрольное мероприятие, проводимое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w:t>
      </w:r>
    </w:p>
    <w:p w:rsidR="00985C58" w:rsidRDefault="00985C58" w:rsidP="00985C58">
      <w:pPr>
        <w:autoSpaceDE w:val="0"/>
        <w:autoSpaceDN w:val="0"/>
        <w:adjustRightInd w:val="0"/>
        <w:ind w:firstLine="709"/>
        <w:jc w:val="both"/>
        <w:rPr>
          <w:sz w:val="28"/>
          <w:szCs w:val="28"/>
        </w:rPr>
      </w:pPr>
      <w:r>
        <w:rPr>
          <w:sz w:val="28"/>
          <w:szCs w:val="28"/>
        </w:rPr>
        <w:t>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985C58" w:rsidRDefault="00985C58" w:rsidP="00985C58">
      <w:pPr>
        <w:autoSpaceDE w:val="0"/>
        <w:autoSpaceDN w:val="0"/>
        <w:adjustRightInd w:val="0"/>
        <w:ind w:firstLine="709"/>
        <w:jc w:val="both"/>
        <w:rPr>
          <w:sz w:val="28"/>
          <w:szCs w:val="28"/>
        </w:rPr>
      </w:pPr>
      <w:r>
        <w:rPr>
          <w:sz w:val="28"/>
          <w:szCs w:val="28"/>
        </w:rPr>
        <w:t>Выездная проверка,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985C58" w:rsidRDefault="00985C58" w:rsidP="00985C58">
      <w:pPr>
        <w:autoSpaceDE w:val="0"/>
        <w:autoSpaceDN w:val="0"/>
        <w:adjustRightInd w:val="0"/>
        <w:ind w:firstLine="709"/>
        <w:jc w:val="both"/>
        <w:rPr>
          <w:sz w:val="28"/>
          <w:szCs w:val="28"/>
        </w:rPr>
      </w:pPr>
      <w:r>
        <w:rPr>
          <w:sz w:val="28"/>
          <w:szCs w:val="28"/>
        </w:rPr>
        <w:t>Выездная проверка проводится в случае, если не представляется возможным:</w:t>
      </w:r>
    </w:p>
    <w:p w:rsidR="00985C58" w:rsidRDefault="00985C58" w:rsidP="00985C58">
      <w:pPr>
        <w:autoSpaceDE w:val="0"/>
        <w:autoSpaceDN w:val="0"/>
        <w:adjustRightInd w:val="0"/>
        <w:ind w:firstLine="709"/>
        <w:jc w:val="both"/>
        <w:rPr>
          <w:sz w:val="28"/>
          <w:szCs w:val="28"/>
        </w:rPr>
      </w:pPr>
      <w:r>
        <w:rPr>
          <w:sz w:val="28"/>
          <w:szCs w:val="28"/>
        </w:rPr>
        <w:t>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985C58" w:rsidRDefault="00985C58" w:rsidP="00985C58">
      <w:pPr>
        <w:autoSpaceDE w:val="0"/>
        <w:autoSpaceDN w:val="0"/>
        <w:adjustRightInd w:val="0"/>
        <w:ind w:firstLine="709"/>
        <w:jc w:val="both"/>
        <w:rPr>
          <w:sz w:val="28"/>
          <w:szCs w:val="28"/>
        </w:rPr>
      </w:pPr>
      <w:r>
        <w:rPr>
          <w:sz w:val="28"/>
          <w:szCs w:val="28"/>
        </w:rPr>
        <w:lastRenderedPageBreak/>
        <w:t>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место и совершения необходимых контрольных действий, предусмотренных в рамках иного вида контрольных мероприятий.</w:t>
      </w:r>
    </w:p>
    <w:p w:rsidR="00985C58" w:rsidRDefault="00985C58" w:rsidP="00985C58">
      <w:pPr>
        <w:autoSpaceDE w:val="0"/>
        <w:autoSpaceDN w:val="0"/>
        <w:adjustRightInd w:val="0"/>
        <w:ind w:firstLine="709"/>
        <w:jc w:val="both"/>
        <w:rPr>
          <w:sz w:val="28"/>
          <w:szCs w:val="28"/>
        </w:rPr>
      </w:pPr>
      <w:r>
        <w:rPr>
          <w:sz w:val="28"/>
          <w:szCs w:val="28"/>
        </w:rPr>
        <w:t>Внеплановая выездная проверка может проводиться только по согласованию с органами прокуратуры, за исключением установленных законом случаев.</w:t>
      </w:r>
    </w:p>
    <w:p w:rsidR="00985C58" w:rsidRPr="005F0629" w:rsidRDefault="00985C58" w:rsidP="00985C58">
      <w:pPr>
        <w:autoSpaceDE w:val="0"/>
        <w:autoSpaceDN w:val="0"/>
        <w:adjustRightInd w:val="0"/>
        <w:ind w:firstLine="709"/>
        <w:jc w:val="both"/>
        <w:rPr>
          <w:sz w:val="28"/>
          <w:szCs w:val="28"/>
        </w:rPr>
      </w:pPr>
      <w:r w:rsidRPr="005F0629">
        <w:rPr>
          <w:sz w:val="28"/>
          <w:szCs w:val="28"/>
        </w:rPr>
        <w:t xml:space="preserve">О проведении выездной проверки контролируемое лицо уведомляется путем направления копии решения о проведении выездной проверки не </w:t>
      </w:r>
      <w:proofErr w:type="gramStart"/>
      <w:r w:rsidRPr="005F0629">
        <w:rPr>
          <w:sz w:val="28"/>
          <w:szCs w:val="28"/>
        </w:rPr>
        <w:t>позднее</w:t>
      </w:r>
      <w:proofErr w:type="gramEnd"/>
      <w:r w:rsidRPr="005F0629">
        <w:rPr>
          <w:sz w:val="28"/>
          <w:szCs w:val="28"/>
        </w:rPr>
        <w:t xml:space="preserve"> чем за 24 часа до ее начала в порядке, предусмотренном </w:t>
      </w:r>
      <w:hyperlink r:id="rId26" w:history="1">
        <w:r w:rsidRPr="005F0629">
          <w:rPr>
            <w:sz w:val="28"/>
            <w:szCs w:val="28"/>
          </w:rPr>
          <w:t>статьей 21</w:t>
        </w:r>
      </w:hyperlink>
      <w:r>
        <w:t xml:space="preserve"> </w:t>
      </w:r>
      <w:r>
        <w:rPr>
          <w:sz w:val="28"/>
          <w:szCs w:val="28"/>
        </w:rPr>
        <w:t>З</w:t>
      </w:r>
      <w:r w:rsidRPr="005F0629">
        <w:rPr>
          <w:sz w:val="28"/>
          <w:szCs w:val="28"/>
        </w:rPr>
        <w:t>акона № 248-ФЗ.</w:t>
      </w:r>
    </w:p>
    <w:p w:rsidR="00985C58" w:rsidRDefault="00985C58" w:rsidP="00985C58">
      <w:pPr>
        <w:autoSpaceDE w:val="0"/>
        <w:autoSpaceDN w:val="0"/>
        <w:adjustRightInd w:val="0"/>
        <w:ind w:firstLine="709"/>
        <w:jc w:val="both"/>
        <w:rPr>
          <w:sz w:val="28"/>
          <w:szCs w:val="28"/>
        </w:rPr>
      </w:pPr>
      <w:r>
        <w:rPr>
          <w:sz w:val="28"/>
          <w:szCs w:val="28"/>
        </w:rPr>
        <w:t xml:space="preserve">Срок проведения выездной проверки не может превышать 10 рабочих дней. </w:t>
      </w:r>
    </w:p>
    <w:p w:rsidR="00985C58" w:rsidRDefault="00985C58" w:rsidP="00985C58">
      <w:pPr>
        <w:autoSpaceDE w:val="0"/>
        <w:autoSpaceDN w:val="0"/>
        <w:adjustRightInd w:val="0"/>
        <w:ind w:firstLine="709"/>
        <w:jc w:val="both"/>
        <w:rPr>
          <w:sz w:val="28"/>
          <w:szCs w:val="28"/>
        </w:rPr>
      </w:pPr>
      <w:r>
        <w:rPr>
          <w:sz w:val="28"/>
          <w:szCs w:val="28"/>
        </w:rPr>
        <w:t>В ходе выездной проверки могут совершаться следующие контрольные действия:</w:t>
      </w:r>
    </w:p>
    <w:p w:rsidR="00985C58" w:rsidRDefault="00985C58" w:rsidP="00985C58">
      <w:pPr>
        <w:autoSpaceDE w:val="0"/>
        <w:autoSpaceDN w:val="0"/>
        <w:adjustRightInd w:val="0"/>
        <w:ind w:firstLine="709"/>
        <w:jc w:val="both"/>
        <w:rPr>
          <w:sz w:val="28"/>
          <w:szCs w:val="28"/>
        </w:rPr>
      </w:pPr>
      <w:r>
        <w:rPr>
          <w:sz w:val="28"/>
          <w:szCs w:val="28"/>
        </w:rPr>
        <w:t>осмотр;</w:t>
      </w:r>
    </w:p>
    <w:p w:rsidR="00985C58" w:rsidRDefault="00985C58" w:rsidP="00985C58">
      <w:pPr>
        <w:autoSpaceDE w:val="0"/>
        <w:autoSpaceDN w:val="0"/>
        <w:adjustRightInd w:val="0"/>
        <w:ind w:firstLine="709"/>
        <w:jc w:val="both"/>
        <w:rPr>
          <w:sz w:val="28"/>
          <w:szCs w:val="28"/>
        </w:rPr>
      </w:pPr>
      <w:r>
        <w:rPr>
          <w:sz w:val="28"/>
          <w:szCs w:val="28"/>
        </w:rPr>
        <w:t>досмотр;</w:t>
      </w:r>
    </w:p>
    <w:p w:rsidR="00985C58" w:rsidRDefault="00985C58" w:rsidP="00985C58">
      <w:pPr>
        <w:autoSpaceDE w:val="0"/>
        <w:autoSpaceDN w:val="0"/>
        <w:adjustRightInd w:val="0"/>
        <w:ind w:firstLine="709"/>
        <w:jc w:val="both"/>
        <w:rPr>
          <w:sz w:val="28"/>
          <w:szCs w:val="28"/>
        </w:rPr>
      </w:pPr>
      <w:r>
        <w:rPr>
          <w:sz w:val="28"/>
          <w:szCs w:val="28"/>
        </w:rPr>
        <w:t>опрос;</w:t>
      </w:r>
    </w:p>
    <w:p w:rsidR="00985C58" w:rsidRDefault="00985C58" w:rsidP="00985C58">
      <w:pPr>
        <w:autoSpaceDE w:val="0"/>
        <w:autoSpaceDN w:val="0"/>
        <w:adjustRightInd w:val="0"/>
        <w:ind w:firstLine="709"/>
        <w:jc w:val="both"/>
        <w:rPr>
          <w:sz w:val="28"/>
          <w:szCs w:val="28"/>
        </w:rPr>
      </w:pPr>
      <w:r>
        <w:rPr>
          <w:sz w:val="28"/>
          <w:szCs w:val="28"/>
        </w:rPr>
        <w:t>получение письменных объяснений;</w:t>
      </w:r>
    </w:p>
    <w:p w:rsidR="00985C58" w:rsidRDefault="00985C58" w:rsidP="00985C58">
      <w:pPr>
        <w:autoSpaceDE w:val="0"/>
        <w:autoSpaceDN w:val="0"/>
        <w:adjustRightInd w:val="0"/>
        <w:ind w:firstLine="709"/>
        <w:jc w:val="both"/>
        <w:rPr>
          <w:sz w:val="28"/>
          <w:szCs w:val="28"/>
        </w:rPr>
      </w:pPr>
      <w:r>
        <w:rPr>
          <w:sz w:val="28"/>
          <w:szCs w:val="28"/>
        </w:rPr>
        <w:t>истребование документов;</w:t>
      </w:r>
    </w:p>
    <w:p w:rsidR="00985C58" w:rsidRDefault="00985C58" w:rsidP="00985C58">
      <w:pPr>
        <w:autoSpaceDE w:val="0"/>
        <w:autoSpaceDN w:val="0"/>
        <w:adjustRightInd w:val="0"/>
        <w:ind w:firstLine="709"/>
        <w:jc w:val="both"/>
        <w:rPr>
          <w:sz w:val="28"/>
          <w:szCs w:val="28"/>
        </w:rPr>
      </w:pPr>
      <w:r>
        <w:rPr>
          <w:sz w:val="28"/>
          <w:szCs w:val="28"/>
        </w:rPr>
        <w:t>инструментальное обследование;</w:t>
      </w:r>
    </w:p>
    <w:p w:rsidR="00985C58" w:rsidRDefault="00985C58" w:rsidP="00985C58">
      <w:pPr>
        <w:autoSpaceDE w:val="0"/>
        <w:autoSpaceDN w:val="0"/>
        <w:adjustRightInd w:val="0"/>
        <w:ind w:firstLine="709"/>
        <w:jc w:val="both"/>
        <w:rPr>
          <w:sz w:val="28"/>
          <w:szCs w:val="28"/>
        </w:rPr>
      </w:pPr>
      <w:r>
        <w:rPr>
          <w:sz w:val="28"/>
          <w:szCs w:val="28"/>
        </w:rPr>
        <w:t>экспертиза.</w:t>
      </w:r>
    </w:p>
    <w:p w:rsidR="00985C58" w:rsidRDefault="00985C58" w:rsidP="00985C58">
      <w:pPr>
        <w:pStyle w:val="Default"/>
        <w:ind w:firstLine="708"/>
        <w:jc w:val="both"/>
        <w:rPr>
          <w:sz w:val="28"/>
          <w:szCs w:val="28"/>
        </w:rPr>
      </w:pPr>
    </w:p>
    <w:p w:rsidR="00985C58" w:rsidRPr="00F51942" w:rsidRDefault="00985C58" w:rsidP="00985C58">
      <w:pPr>
        <w:pStyle w:val="ConsPlusNormal"/>
        <w:ind w:firstLine="709"/>
        <w:jc w:val="center"/>
        <w:rPr>
          <w:rFonts w:ascii="Times New Roman" w:hAnsi="Times New Roman" w:cs="Times New Roman"/>
          <w:bCs/>
          <w:color w:val="000000"/>
          <w:sz w:val="28"/>
          <w:szCs w:val="28"/>
        </w:rPr>
      </w:pPr>
      <w:r w:rsidRPr="00F51942">
        <w:rPr>
          <w:rFonts w:ascii="Times New Roman" w:hAnsi="Times New Roman" w:cs="Times New Roman"/>
          <w:bCs/>
          <w:color w:val="000000"/>
          <w:sz w:val="28"/>
          <w:szCs w:val="28"/>
        </w:rPr>
        <w:t>4.11. Результаты контрольного мероприятия</w:t>
      </w:r>
    </w:p>
    <w:p w:rsidR="00985C58" w:rsidRPr="00F51942" w:rsidRDefault="00985C58" w:rsidP="00985C58">
      <w:pPr>
        <w:pStyle w:val="ConsPlusNormal"/>
        <w:ind w:firstLine="709"/>
        <w:jc w:val="center"/>
        <w:rPr>
          <w:rFonts w:ascii="Times New Roman" w:hAnsi="Times New Roman" w:cs="Times New Roman"/>
          <w:b/>
          <w:bCs/>
          <w:color w:val="000000"/>
          <w:sz w:val="28"/>
          <w:szCs w:val="28"/>
        </w:rPr>
      </w:pPr>
    </w:p>
    <w:p w:rsidR="00985C58" w:rsidRPr="00F51942" w:rsidRDefault="00985C58" w:rsidP="00985C58">
      <w:pPr>
        <w:pStyle w:val="aff7"/>
        <w:adjustRightInd w:val="0"/>
        <w:ind w:left="0" w:firstLine="709"/>
        <w:rPr>
          <w:rFonts w:ascii="Times New Roman" w:hAnsi="Times New Roman" w:cs="Times New Roman"/>
          <w:sz w:val="28"/>
          <w:szCs w:val="28"/>
          <w:lang w:eastAsia="ru-RU"/>
        </w:rPr>
      </w:pPr>
      <w:r w:rsidRPr="00F51942">
        <w:rPr>
          <w:rFonts w:ascii="Times New Roman" w:hAnsi="Times New Roman" w:cs="Times New Roman"/>
          <w:sz w:val="28"/>
          <w:szCs w:val="28"/>
          <w:lang w:eastAsia="ru-RU"/>
        </w:rPr>
        <w:t xml:space="preserve">4.11.1. </w:t>
      </w:r>
      <w:proofErr w:type="gramStart"/>
      <w:r w:rsidRPr="00F51942">
        <w:rPr>
          <w:rFonts w:ascii="Times New Roman" w:hAnsi="Times New Roman" w:cs="Times New Roman"/>
          <w:sz w:val="28"/>
          <w:szCs w:val="28"/>
          <w:lang w:eastAsia="ru-RU"/>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(надзорным) органом мер, предусмотренных </w:t>
      </w:r>
      <w:hyperlink r:id="rId27" w:history="1">
        <w:r w:rsidRPr="00F51942">
          <w:rPr>
            <w:rFonts w:ascii="Times New Roman" w:hAnsi="Times New Roman" w:cs="Times New Roman"/>
            <w:sz w:val="28"/>
            <w:szCs w:val="28"/>
            <w:lang w:eastAsia="ru-RU"/>
          </w:rPr>
          <w:t>пунктом 2 части 2 статьи 90</w:t>
        </w:r>
      </w:hyperlink>
      <w:r w:rsidRPr="00F51942">
        <w:rPr>
          <w:rFonts w:ascii="Times New Roman" w:hAnsi="Times New Roman" w:cs="Times New Roman"/>
          <w:sz w:val="28"/>
          <w:szCs w:val="28"/>
          <w:lang w:eastAsia="ru-RU"/>
        </w:rPr>
        <w:t xml:space="preserve"> Закона № 248-ФЗ.</w:t>
      </w:r>
      <w:proofErr w:type="gramEnd"/>
    </w:p>
    <w:p w:rsidR="00985C58" w:rsidRPr="00F51942" w:rsidRDefault="00985C58" w:rsidP="00985C58">
      <w:pPr>
        <w:pStyle w:val="aff7"/>
        <w:adjustRightInd w:val="0"/>
        <w:ind w:left="0" w:firstLine="709"/>
        <w:rPr>
          <w:rFonts w:ascii="Times New Roman" w:hAnsi="Times New Roman" w:cs="Times New Roman"/>
          <w:sz w:val="28"/>
          <w:szCs w:val="28"/>
          <w:lang w:eastAsia="ru-RU"/>
        </w:rPr>
      </w:pPr>
      <w:r w:rsidRPr="00F51942">
        <w:rPr>
          <w:rFonts w:ascii="Times New Roman" w:hAnsi="Times New Roman" w:cs="Times New Roman"/>
          <w:sz w:val="28"/>
          <w:szCs w:val="28"/>
          <w:lang w:eastAsia="ru-RU"/>
        </w:rPr>
        <w:t xml:space="preserve">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w:t>
      </w:r>
    </w:p>
    <w:p w:rsidR="00985C58" w:rsidRDefault="00985C58" w:rsidP="00985C58">
      <w:pPr>
        <w:autoSpaceDE w:val="0"/>
        <w:autoSpaceDN w:val="0"/>
        <w:adjustRightInd w:val="0"/>
        <w:ind w:firstLine="720"/>
        <w:jc w:val="both"/>
        <w:rPr>
          <w:sz w:val="28"/>
          <w:szCs w:val="28"/>
        </w:rPr>
      </w:pPr>
      <w:r w:rsidRPr="006E3B50">
        <w:rPr>
          <w:sz w:val="28"/>
          <w:szCs w:val="28"/>
        </w:rPr>
        <w:t xml:space="preserve">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w:t>
      </w:r>
    </w:p>
    <w:p w:rsidR="00985C58" w:rsidRPr="006E3B50" w:rsidRDefault="00985C58" w:rsidP="00985C58">
      <w:pPr>
        <w:autoSpaceDE w:val="0"/>
        <w:autoSpaceDN w:val="0"/>
        <w:adjustRightInd w:val="0"/>
        <w:ind w:firstLine="720"/>
        <w:jc w:val="both"/>
        <w:rPr>
          <w:sz w:val="28"/>
          <w:szCs w:val="28"/>
        </w:rPr>
      </w:pPr>
      <w:r w:rsidRPr="006E3B50">
        <w:rPr>
          <w:sz w:val="28"/>
          <w:szCs w:val="28"/>
        </w:rPr>
        <w:t xml:space="preserve">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w:t>
      </w:r>
    </w:p>
    <w:p w:rsidR="00985C58" w:rsidRPr="006E3B50" w:rsidRDefault="00985C58" w:rsidP="00985C58">
      <w:pPr>
        <w:autoSpaceDE w:val="0"/>
        <w:autoSpaceDN w:val="0"/>
        <w:adjustRightInd w:val="0"/>
        <w:ind w:firstLine="720"/>
        <w:jc w:val="both"/>
        <w:rPr>
          <w:sz w:val="28"/>
          <w:szCs w:val="28"/>
        </w:rPr>
      </w:pPr>
      <w:r w:rsidRPr="006E3B50">
        <w:rPr>
          <w:sz w:val="28"/>
          <w:szCs w:val="28"/>
        </w:rPr>
        <w:t>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должны быть приобщены к акту.</w:t>
      </w:r>
    </w:p>
    <w:p w:rsidR="00985C58" w:rsidRPr="00943ADC" w:rsidRDefault="00985C58" w:rsidP="00985C58">
      <w:pPr>
        <w:autoSpaceDE w:val="0"/>
        <w:autoSpaceDN w:val="0"/>
        <w:adjustRightInd w:val="0"/>
        <w:ind w:firstLine="720"/>
        <w:jc w:val="both"/>
        <w:rPr>
          <w:sz w:val="28"/>
          <w:szCs w:val="28"/>
        </w:rPr>
      </w:pPr>
      <w:r w:rsidRPr="00943ADC">
        <w:rPr>
          <w:sz w:val="28"/>
          <w:szCs w:val="28"/>
        </w:rPr>
        <w:lastRenderedPageBreak/>
        <w:t>Оформление акта производится на месте проведения контрольного мероприятия в день окончания проведения такого мероприятия</w:t>
      </w:r>
      <w:r w:rsidRPr="006E3B50">
        <w:rPr>
          <w:sz w:val="28"/>
          <w:szCs w:val="28"/>
        </w:rPr>
        <w:t>.</w:t>
      </w:r>
    </w:p>
    <w:p w:rsidR="00985C58" w:rsidRPr="00943ADC" w:rsidRDefault="00985C58" w:rsidP="00985C58">
      <w:pPr>
        <w:autoSpaceDE w:val="0"/>
        <w:autoSpaceDN w:val="0"/>
        <w:adjustRightInd w:val="0"/>
        <w:ind w:firstLine="720"/>
        <w:jc w:val="both"/>
        <w:rPr>
          <w:sz w:val="28"/>
          <w:szCs w:val="28"/>
        </w:rPr>
      </w:pPr>
      <w:r w:rsidRPr="00943ADC">
        <w:rPr>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985C58" w:rsidRPr="006E3B50" w:rsidRDefault="00985C58" w:rsidP="00985C58">
      <w:pPr>
        <w:autoSpaceDE w:val="0"/>
        <w:autoSpaceDN w:val="0"/>
        <w:adjustRightInd w:val="0"/>
        <w:ind w:firstLine="720"/>
        <w:jc w:val="both"/>
        <w:rPr>
          <w:sz w:val="28"/>
          <w:szCs w:val="28"/>
        </w:rPr>
      </w:pPr>
      <w:r w:rsidRPr="006E3B50">
        <w:rPr>
          <w:sz w:val="28"/>
          <w:szCs w:val="28"/>
        </w:rPr>
        <w:t>Контролируемое лицо или его представитель знакомится с содержанием акта на месте проведения контрольного мероприятия.</w:t>
      </w:r>
    </w:p>
    <w:p w:rsidR="00985C58" w:rsidRPr="006E3B50" w:rsidRDefault="00985C58" w:rsidP="00985C58">
      <w:pPr>
        <w:autoSpaceDE w:val="0"/>
        <w:autoSpaceDN w:val="0"/>
        <w:adjustRightInd w:val="0"/>
        <w:ind w:firstLine="720"/>
        <w:jc w:val="both"/>
        <w:rPr>
          <w:sz w:val="28"/>
          <w:szCs w:val="28"/>
        </w:rPr>
      </w:pPr>
      <w:r w:rsidRPr="006E3B50">
        <w:rPr>
          <w:sz w:val="28"/>
          <w:szCs w:val="28"/>
        </w:rPr>
        <w:t xml:space="preserve">В случае проведения контрольных мероприятий с использованием мобильного приложения «Инспектор» либо составления акта контрольного мероприятия без взаимодействия, а также в случае, если составление акта по результатам контрольного мероприятия на месте его проведения невозможно, контрольный орган направляет акт контролируемому лицу в порядке, установленном </w:t>
      </w:r>
      <w:hyperlink r:id="rId28" w:history="1">
        <w:r w:rsidRPr="006E3B50">
          <w:rPr>
            <w:sz w:val="28"/>
            <w:szCs w:val="28"/>
          </w:rPr>
          <w:t>статьей 21</w:t>
        </w:r>
      </w:hyperlink>
      <w:r>
        <w:t xml:space="preserve"> </w:t>
      </w:r>
      <w:r w:rsidRPr="006E3B50">
        <w:rPr>
          <w:sz w:val="28"/>
          <w:szCs w:val="28"/>
        </w:rPr>
        <w:t>Закона № 248-ФЗ.</w:t>
      </w:r>
    </w:p>
    <w:p w:rsidR="00985C58" w:rsidRPr="006E3B50" w:rsidRDefault="00985C58" w:rsidP="00985C58">
      <w:pPr>
        <w:autoSpaceDE w:val="0"/>
        <w:autoSpaceDN w:val="0"/>
        <w:adjustRightInd w:val="0"/>
        <w:ind w:firstLine="720"/>
        <w:jc w:val="both"/>
        <w:rPr>
          <w:sz w:val="28"/>
          <w:szCs w:val="28"/>
        </w:rPr>
      </w:pPr>
      <w:r w:rsidRPr="006E3B50">
        <w:rPr>
          <w:sz w:val="28"/>
          <w:szCs w:val="28"/>
        </w:rPr>
        <w:t>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p>
    <w:p w:rsidR="00985C58" w:rsidRPr="006E3B50" w:rsidRDefault="00985C58" w:rsidP="00985C58">
      <w:pPr>
        <w:autoSpaceDE w:val="0"/>
        <w:autoSpaceDN w:val="0"/>
        <w:adjustRightInd w:val="0"/>
        <w:ind w:firstLine="720"/>
        <w:jc w:val="both"/>
        <w:rPr>
          <w:sz w:val="28"/>
          <w:szCs w:val="28"/>
        </w:rPr>
      </w:pPr>
      <w:proofErr w:type="gramStart"/>
      <w:r w:rsidRPr="006E3B50">
        <w:rPr>
          <w:sz w:val="28"/>
          <w:szCs w:val="28"/>
        </w:rPr>
        <w:t xml:space="preserve">В случае невозможности составления акта на месте проведения контрольного мероприятия в день окончания проведения такого мероприятия в соответствии с </w:t>
      </w:r>
      <w:hyperlink r:id="rId29" w:history="1">
        <w:r w:rsidRPr="006E3B50">
          <w:rPr>
            <w:sz w:val="28"/>
            <w:szCs w:val="28"/>
          </w:rPr>
          <w:t>частью 3 статьи 87</w:t>
        </w:r>
      </w:hyperlink>
      <w:r>
        <w:t xml:space="preserve"> </w:t>
      </w:r>
      <w:r w:rsidRPr="006E3B50">
        <w:rPr>
          <w:sz w:val="28"/>
          <w:szCs w:val="28"/>
        </w:rPr>
        <w:t xml:space="preserve">Закона № 248-ФЗ контролируемое лицо не подписывает акт и считается получившим акт в случае его размещения в едином реестре контрольных (надзорных) мероприятий и получения уведомления об этом в порядке, предусмотренном </w:t>
      </w:r>
      <w:hyperlink r:id="rId30" w:history="1">
        <w:r w:rsidRPr="006E3B50">
          <w:rPr>
            <w:sz w:val="28"/>
            <w:szCs w:val="28"/>
          </w:rPr>
          <w:t>пунктом 2 части 5 статьи 21</w:t>
        </w:r>
      </w:hyperlink>
      <w:r>
        <w:t xml:space="preserve"> </w:t>
      </w:r>
      <w:r w:rsidRPr="006E3B50">
        <w:rPr>
          <w:sz w:val="28"/>
          <w:szCs w:val="28"/>
        </w:rPr>
        <w:t>Закона № 248-ФЗ.</w:t>
      </w:r>
      <w:proofErr w:type="gramEnd"/>
    </w:p>
    <w:p w:rsidR="00985C58" w:rsidRPr="006E3B50" w:rsidRDefault="00985C58" w:rsidP="00985C58">
      <w:pPr>
        <w:autoSpaceDE w:val="0"/>
        <w:autoSpaceDN w:val="0"/>
        <w:adjustRightInd w:val="0"/>
        <w:ind w:firstLine="720"/>
        <w:jc w:val="both"/>
        <w:rPr>
          <w:sz w:val="28"/>
          <w:szCs w:val="28"/>
        </w:rPr>
      </w:pPr>
      <w:r w:rsidRPr="006E3B50">
        <w:rPr>
          <w:sz w:val="28"/>
          <w:szCs w:val="28"/>
        </w:rPr>
        <w:t xml:space="preserve">В случае отсутствия выявленных нарушений обязательных требований при проведении контрольного мероприятия сведения об этом вносятся в </w:t>
      </w:r>
      <w:r>
        <w:rPr>
          <w:sz w:val="28"/>
          <w:szCs w:val="28"/>
        </w:rPr>
        <w:t>ЕРКНМ</w:t>
      </w:r>
      <w:r w:rsidRPr="006E3B50">
        <w:rPr>
          <w:sz w:val="28"/>
          <w:szCs w:val="28"/>
        </w:rPr>
        <w:t xml:space="preserve">. </w:t>
      </w:r>
    </w:p>
    <w:p w:rsidR="00985C58" w:rsidRPr="006E3B50" w:rsidRDefault="00985C58" w:rsidP="00985C58">
      <w:pPr>
        <w:autoSpaceDE w:val="0"/>
        <w:autoSpaceDN w:val="0"/>
        <w:adjustRightInd w:val="0"/>
        <w:ind w:firstLine="720"/>
        <w:jc w:val="both"/>
        <w:rPr>
          <w:sz w:val="28"/>
          <w:szCs w:val="28"/>
        </w:rPr>
      </w:pPr>
      <w:r>
        <w:rPr>
          <w:sz w:val="28"/>
          <w:szCs w:val="28"/>
        </w:rPr>
        <w:t xml:space="preserve">4.11.2. </w:t>
      </w:r>
      <w:r w:rsidRPr="006E3B50">
        <w:rPr>
          <w:sz w:val="28"/>
          <w:szCs w:val="28"/>
        </w:rPr>
        <w:t>Должностное лицо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985C58" w:rsidRPr="006E3B50" w:rsidRDefault="00985C58" w:rsidP="00985C58">
      <w:pPr>
        <w:autoSpaceDE w:val="0"/>
        <w:autoSpaceDN w:val="0"/>
        <w:adjustRightInd w:val="0"/>
        <w:ind w:firstLine="720"/>
        <w:jc w:val="both"/>
        <w:rPr>
          <w:sz w:val="28"/>
          <w:szCs w:val="28"/>
        </w:rPr>
      </w:pPr>
      <w:r>
        <w:rPr>
          <w:sz w:val="28"/>
          <w:szCs w:val="28"/>
        </w:rPr>
        <w:t xml:space="preserve">4.11.3. </w:t>
      </w:r>
      <w:r w:rsidRPr="006E3B50">
        <w:rPr>
          <w:sz w:val="28"/>
          <w:szCs w:val="28"/>
        </w:rPr>
        <w:t>В случае выявления при проведении контрольного мероприятия нарушений обязательных требований контролируемым лицом контрольный орган обязан:</w:t>
      </w:r>
    </w:p>
    <w:p w:rsidR="00985C58" w:rsidRPr="006E3B50" w:rsidRDefault="00985C58" w:rsidP="00985C58">
      <w:pPr>
        <w:autoSpaceDE w:val="0"/>
        <w:autoSpaceDN w:val="0"/>
        <w:adjustRightInd w:val="0"/>
        <w:ind w:firstLine="720"/>
        <w:jc w:val="both"/>
        <w:rPr>
          <w:sz w:val="28"/>
          <w:szCs w:val="28"/>
        </w:rPr>
      </w:pPr>
      <w:r w:rsidRPr="006E3B50">
        <w:rPr>
          <w:sz w:val="28"/>
          <w:szCs w:val="28"/>
        </w:rPr>
        <w:t>выдать после оформления акта контрольного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w:t>
      </w:r>
    </w:p>
    <w:p w:rsidR="00985C58" w:rsidRPr="006E3B50" w:rsidRDefault="00985C58" w:rsidP="00985C58">
      <w:pPr>
        <w:autoSpaceDE w:val="0"/>
        <w:autoSpaceDN w:val="0"/>
        <w:adjustRightInd w:val="0"/>
        <w:ind w:firstLine="720"/>
        <w:jc w:val="both"/>
        <w:rPr>
          <w:sz w:val="28"/>
          <w:szCs w:val="28"/>
        </w:rPr>
      </w:pPr>
      <w:proofErr w:type="gramStart"/>
      <w:r w:rsidRPr="006E3B50">
        <w:rPr>
          <w:sz w:val="28"/>
          <w:szCs w:val="28"/>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и иных подобных объектов</w:t>
      </w:r>
      <w:r>
        <w:rPr>
          <w:sz w:val="28"/>
          <w:szCs w:val="28"/>
        </w:rPr>
        <w:t>,</w:t>
      </w:r>
      <w:r w:rsidRPr="006E3B50">
        <w:rPr>
          <w:sz w:val="28"/>
          <w:szCs w:val="28"/>
        </w:rPr>
        <w:t xml:space="preserve">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w:t>
      </w:r>
      <w:proofErr w:type="gramEnd"/>
      <w:r w:rsidRPr="006E3B50">
        <w:rPr>
          <w:sz w:val="28"/>
          <w:szCs w:val="28"/>
        </w:rPr>
        <w:t xml:space="preserve"> </w:t>
      </w:r>
      <w:proofErr w:type="gramStart"/>
      <w:r w:rsidRPr="006E3B50">
        <w:rPr>
          <w:sz w:val="28"/>
          <w:szCs w:val="28"/>
        </w:rPr>
        <w:t xml:space="preserve">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w:t>
      </w:r>
      <w:r w:rsidRPr="006E3B50">
        <w:rPr>
          <w:sz w:val="28"/>
          <w:szCs w:val="28"/>
        </w:rPr>
        <w:lastRenderedPageBreak/>
        <w:t>контроля, эксплуатация (использование) ими зданий, строений, сооружений, помещений и иных подобных объектов,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roofErr w:type="gramEnd"/>
    </w:p>
    <w:p w:rsidR="00985C58" w:rsidRPr="006E3B50" w:rsidRDefault="00985C58" w:rsidP="00985C58">
      <w:pPr>
        <w:autoSpaceDE w:val="0"/>
        <w:autoSpaceDN w:val="0"/>
        <w:adjustRightInd w:val="0"/>
        <w:ind w:firstLine="720"/>
        <w:jc w:val="both"/>
        <w:rPr>
          <w:sz w:val="28"/>
          <w:szCs w:val="28"/>
        </w:rPr>
      </w:pPr>
      <w:bookmarkStart w:id="8" w:name="Par16"/>
      <w:bookmarkEnd w:id="8"/>
      <w:r w:rsidRPr="006E3B50">
        <w:rPr>
          <w:sz w:val="28"/>
          <w:szCs w:val="28"/>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985C58" w:rsidRPr="006E3B50" w:rsidRDefault="00985C58" w:rsidP="00985C58">
      <w:pPr>
        <w:autoSpaceDE w:val="0"/>
        <w:autoSpaceDN w:val="0"/>
        <w:adjustRightInd w:val="0"/>
        <w:ind w:firstLine="720"/>
        <w:jc w:val="both"/>
        <w:rPr>
          <w:sz w:val="28"/>
          <w:szCs w:val="28"/>
        </w:rPr>
      </w:pPr>
      <w:proofErr w:type="gramStart"/>
      <w:r w:rsidRPr="006E3B50">
        <w:rPr>
          <w:sz w:val="28"/>
          <w:szCs w:val="28"/>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roofErr w:type="gramEnd"/>
    </w:p>
    <w:p w:rsidR="00985C58" w:rsidRPr="006E3B50" w:rsidRDefault="00985C58" w:rsidP="00985C58">
      <w:pPr>
        <w:autoSpaceDE w:val="0"/>
        <w:autoSpaceDN w:val="0"/>
        <w:adjustRightInd w:val="0"/>
        <w:ind w:firstLine="720"/>
        <w:jc w:val="both"/>
        <w:rPr>
          <w:sz w:val="28"/>
          <w:szCs w:val="28"/>
        </w:rPr>
      </w:pPr>
      <w:r w:rsidRPr="006E3B50">
        <w:rPr>
          <w:sz w:val="28"/>
          <w:szCs w:val="28"/>
        </w:rPr>
        <w:t>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985C58" w:rsidRPr="006E3B50" w:rsidRDefault="00985C58" w:rsidP="00985C58">
      <w:pPr>
        <w:autoSpaceDE w:val="0"/>
        <w:autoSpaceDN w:val="0"/>
        <w:adjustRightInd w:val="0"/>
        <w:ind w:firstLine="720"/>
        <w:jc w:val="both"/>
        <w:rPr>
          <w:sz w:val="28"/>
          <w:szCs w:val="28"/>
        </w:rPr>
      </w:pPr>
      <w:r>
        <w:rPr>
          <w:sz w:val="28"/>
          <w:szCs w:val="28"/>
        </w:rPr>
        <w:t xml:space="preserve">4.11.4. </w:t>
      </w:r>
      <w:r w:rsidRPr="006E3B50">
        <w:rPr>
          <w:sz w:val="28"/>
          <w:szCs w:val="28"/>
        </w:rPr>
        <w:t>Предписание об устранении выявленных нарушений обязательных требований выдается контролируемому лицу в случае, если выявленные нарушения обязательных требований не устранены до окончания проведения контрольного мероприятия, обязательного профилактического визита.</w:t>
      </w:r>
    </w:p>
    <w:p w:rsidR="00985C58" w:rsidRPr="006E3B50" w:rsidRDefault="00985C58" w:rsidP="00985C58">
      <w:pPr>
        <w:autoSpaceDE w:val="0"/>
        <w:autoSpaceDN w:val="0"/>
        <w:adjustRightInd w:val="0"/>
        <w:ind w:firstLine="720"/>
        <w:jc w:val="both"/>
        <w:rPr>
          <w:sz w:val="28"/>
          <w:szCs w:val="28"/>
        </w:rPr>
      </w:pPr>
      <w:r w:rsidRPr="006E3B50">
        <w:rPr>
          <w:sz w:val="28"/>
          <w:szCs w:val="28"/>
        </w:rPr>
        <w:t xml:space="preserve">Предписание об устранении выявленных нарушений обязательных требований должно </w:t>
      </w:r>
      <w:proofErr w:type="gramStart"/>
      <w:r w:rsidRPr="006E3B50">
        <w:rPr>
          <w:sz w:val="28"/>
          <w:szCs w:val="28"/>
        </w:rPr>
        <w:t>содержать</w:t>
      </w:r>
      <w:proofErr w:type="gramEnd"/>
      <w:r w:rsidRPr="006E3B50">
        <w:rPr>
          <w:sz w:val="28"/>
          <w:szCs w:val="28"/>
        </w:rPr>
        <w:t xml:space="preserve"> в том числе следующие сведения по каждому из нарушений:</w:t>
      </w:r>
    </w:p>
    <w:p w:rsidR="00985C58" w:rsidRPr="006E3B50" w:rsidRDefault="00985C58" w:rsidP="00985C58">
      <w:pPr>
        <w:autoSpaceDE w:val="0"/>
        <w:autoSpaceDN w:val="0"/>
        <w:adjustRightInd w:val="0"/>
        <w:ind w:firstLine="720"/>
        <w:jc w:val="both"/>
        <w:rPr>
          <w:sz w:val="28"/>
          <w:szCs w:val="28"/>
        </w:rPr>
      </w:pPr>
      <w:r w:rsidRPr="006E3B50">
        <w:rPr>
          <w:sz w:val="28"/>
          <w:szCs w:val="28"/>
        </w:rPr>
        <w:t>описание каждого выявленного нарушения обязательных требований с указанием конкретных структурных единиц нормативного правового акта, содержащего нарушение обязательных требований;</w:t>
      </w:r>
    </w:p>
    <w:p w:rsidR="00985C58" w:rsidRPr="006E3B50" w:rsidRDefault="00985C58" w:rsidP="00985C58">
      <w:pPr>
        <w:autoSpaceDE w:val="0"/>
        <w:autoSpaceDN w:val="0"/>
        <w:adjustRightInd w:val="0"/>
        <w:ind w:firstLine="720"/>
        <w:jc w:val="both"/>
        <w:rPr>
          <w:sz w:val="28"/>
          <w:szCs w:val="28"/>
        </w:rPr>
      </w:pPr>
      <w:r w:rsidRPr="006E3B50">
        <w:rPr>
          <w:sz w:val="28"/>
          <w:szCs w:val="28"/>
        </w:rPr>
        <w:t>срок устранения выявленного нарушения обязательных требований с указанием конкретной даты;</w:t>
      </w:r>
    </w:p>
    <w:p w:rsidR="00985C58" w:rsidRPr="006E3B50" w:rsidRDefault="00985C58" w:rsidP="00985C58">
      <w:pPr>
        <w:autoSpaceDE w:val="0"/>
        <w:autoSpaceDN w:val="0"/>
        <w:adjustRightInd w:val="0"/>
        <w:ind w:firstLine="720"/>
        <w:jc w:val="both"/>
        <w:rPr>
          <w:sz w:val="28"/>
          <w:szCs w:val="28"/>
        </w:rPr>
      </w:pPr>
      <w:r w:rsidRPr="006E3B50">
        <w:rPr>
          <w:sz w:val="28"/>
          <w:szCs w:val="28"/>
        </w:rPr>
        <w:t>перечень рекомендованных мероприятий по устранению выявленного нарушения обязательных требований;</w:t>
      </w:r>
    </w:p>
    <w:p w:rsidR="00985C58" w:rsidRPr="006E3B50" w:rsidRDefault="00985C58" w:rsidP="00985C58">
      <w:pPr>
        <w:autoSpaceDE w:val="0"/>
        <w:autoSpaceDN w:val="0"/>
        <w:adjustRightInd w:val="0"/>
        <w:ind w:firstLine="720"/>
        <w:jc w:val="both"/>
        <w:rPr>
          <w:sz w:val="28"/>
          <w:szCs w:val="28"/>
        </w:rPr>
      </w:pPr>
      <w:r w:rsidRPr="006E3B50">
        <w:rPr>
          <w:sz w:val="28"/>
          <w:szCs w:val="28"/>
        </w:rPr>
        <w:t>перечень рекомендуемых сведений, которые должны быть представлены в качестве подтверждения устранения выявленного нарушения обязательных требований.</w:t>
      </w:r>
    </w:p>
    <w:p w:rsidR="00985C58" w:rsidRPr="006E3B50" w:rsidRDefault="00985C58" w:rsidP="00985C58">
      <w:pPr>
        <w:autoSpaceDE w:val="0"/>
        <w:autoSpaceDN w:val="0"/>
        <w:adjustRightInd w:val="0"/>
        <w:ind w:firstLine="720"/>
        <w:jc w:val="both"/>
        <w:rPr>
          <w:sz w:val="28"/>
          <w:szCs w:val="28"/>
        </w:rPr>
      </w:pPr>
      <w:r w:rsidRPr="006E3B50">
        <w:rPr>
          <w:sz w:val="28"/>
          <w:szCs w:val="28"/>
        </w:rPr>
        <w:t>В случае если контролируемое лицо является государственным или муниципальным учреждением, предписание об устранении выявленных нарушений обязательных требований выдается контролируемому лицу и (или) направляется органу, осуществляющему функции и полномочия учредителя контролируемого лица. В случае выдачи предписания об устранении выявленных нарушений обязательных требований контролируемому лицу копия такого предписания направляется органу, осуществляющему функции и полномочия учредителя контролируемого лица.</w:t>
      </w:r>
    </w:p>
    <w:p w:rsidR="00985C58" w:rsidRPr="006E3B50" w:rsidRDefault="00985C58" w:rsidP="00985C58">
      <w:pPr>
        <w:autoSpaceDE w:val="0"/>
        <w:autoSpaceDN w:val="0"/>
        <w:adjustRightInd w:val="0"/>
        <w:ind w:firstLine="720"/>
        <w:jc w:val="both"/>
        <w:rPr>
          <w:sz w:val="28"/>
          <w:szCs w:val="28"/>
        </w:rPr>
      </w:pPr>
      <w:r w:rsidRPr="006E3B50">
        <w:rPr>
          <w:sz w:val="28"/>
          <w:szCs w:val="28"/>
        </w:rPr>
        <w:lastRenderedPageBreak/>
        <w:t>Контрольный орган может отменить предписание об устранении выявленных нарушений обязательных требований в случаях, установленных законом.</w:t>
      </w:r>
    </w:p>
    <w:p w:rsidR="00985C58" w:rsidRPr="006E3B50" w:rsidRDefault="00985C58" w:rsidP="00985C58">
      <w:pPr>
        <w:autoSpaceDE w:val="0"/>
        <w:autoSpaceDN w:val="0"/>
        <w:adjustRightInd w:val="0"/>
        <w:ind w:firstLine="720"/>
        <w:jc w:val="both"/>
        <w:rPr>
          <w:sz w:val="28"/>
          <w:szCs w:val="28"/>
        </w:rPr>
      </w:pPr>
      <w:r w:rsidRPr="006E3B50">
        <w:rPr>
          <w:sz w:val="28"/>
          <w:szCs w:val="28"/>
        </w:rPr>
        <w:t xml:space="preserve">Предписание направляется контролируемому лицу в течение </w:t>
      </w:r>
      <w:r>
        <w:rPr>
          <w:sz w:val="28"/>
          <w:szCs w:val="28"/>
        </w:rPr>
        <w:t>3</w:t>
      </w:r>
      <w:r w:rsidRPr="006E3B50">
        <w:rPr>
          <w:sz w:val="28"/>
          <w:szCs w:val="28"/>
        </w:rPr>
        <w:t xml:space="preserve"> рабочих дней после оформления акта контрольного мероприятия. Предписание направляется контролируемому лицу посредством почтовой связи заказным письмом. Форма предписания утверждается постановлением администрации Ейского городского поселения Ейского района.</w:t>
      </w:r>
    </w:p>
    <w:p w:rsidR="00985C58" w:rsidRPr="006E3B50" w:rsidRDefault="00985C58" w:rsidP="00985C58">
      <w:pPr>
        <w:autoSpaceDE w:val="0"/>
        <w:autoSpaceDN w:val="0"/>
        <w:adjustRightInd w:val="0"/>
        <w:ind w:firstLine="720"/>
        <w:jc w:val="both"/>
        <w:rPr>
          <w:sz w:val="28"/>
          <w:szCs w:val="28"/>
        </w:rPr>
      </w:pPr>
      <w:r>
        <w:rPr>
          <w:sz w:val="28"/>
          <w:szCs w:val="28"/>
        </w:rPr>
        <w:t xml:space="preserve">4.11.5. </w:t>
      </w:r>
      <w:r w:rsidRPr="006F7971">
        <w:rPr>
          <w:sz w:val="28"/>
          <w:szCs w:val="28"/>
        </w:rPr>
        <w:t>Контролируемое</w:t>
      </w:r>
      <w:r w:rsidRPr="006E3B50">
        <w:rPr>
          <w:sz w:val="28"/>
          <w:szCs w:val="28"/>
        </w:rPr>
        <w:t xml:space="preserve"> лицо, в отношении которого выявлены нарушения обязательных требований, вправе подать ходатайство о заключении с контрольным органом соглашения о надлежащем устранении выявленных нарушений обязательных требований</w:t>
      </w:r>
      <w:r>
        <w:rPr>
          <w:sz w:val="28"/>
          <w:szCs w:val="28"/>
        </w:rPr>
        <w:t>, в порядке статьи 90.2. Закона № 248-ФЗ</w:t>
      </w:r>
      <w:r w:rsidRPr="006E3B50">
        <w:rPr>
          <w:sz w:val="28"/>
          <w:szCs w:val="28"/>
        </w:rPr>
        <w:t>.</w:t>
      </w:r>
    </w:p>
    <w:p w:rsidR="00F51942" w:rsidRPr="006E3B50" w:rsidRDefault="00F51942" w:rsidP="00985C58">
      <w:pPr>
        <w:autoSpaceDE w:val="0"/>
        <w:autoSpaceDN w:val="0"/>
        <w:adjustRightInd w:val="0"/>
        <w:ind w:firstLine="720"/>
        <w:jc w:val="both"/>
        <w:rPr>
          <w:sz w:val="28"/>
          <w:szCs w:val="28"/>
        </w:rPr>
      </w:pPr>
    </w:p>
    <w:p w:rsidR="00985C58" w:rsidRPr="008A45BD" w:rsidRDefault="00985C58" w:rsidP="00985C58">
      <w:pPr>
        <w:pStyle w:val="ConsPlusNormal"/>
        <w:ind w:firstLine="709"/>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5</w:t>
      </w:r>
      <w:r w:rsidRPr="008A45BD">
        <w:rPr>
          <w:rFonts w:ascii="Times New Roman" w:hAnsi="Times New Roman" w:cs="Times New Roman"/>
          <w:b/>
          <w:bCs/>
          <w:color w:val="000000"/>
          <w:sz w:val="28"/>
          <w:szCs w:val="28"/>
        </w:rPr>
        <w:t>. Обжалование решений контрольных органов,</w:t>
      </w:r>
    </w:p>
    <w:p w:rsidR="00985C58" w:rsidRPr="008A45BD" w:rsidRDefault="00985C58" w:rsidP="00985C58">
      <w:pPr>
        <w:pStyle w:val="ConsPlusNormal"/>
        <w:ind w:firstLine="709"/>
        <w:jc w:val="center"/>
        <w:rPr>
          <w:rFonts w:ascii="Times New Roman" w:hAnsi="Times New Roman" w:cs="Times New Roman"/>
          <w:b/>
          <w:bCs/>
          <w:color w:val="000000"/>
          <w:sz w:val="28"/>
          <w:szCs w:val="28"/>
        </w:rPr>
      </w:pPr>
      <w:r w:rsidRPr="008A45BD">
        <w:rPr>
          <w:rFonts w:ascii="Times New Roman" w:hAnsi="Times New Roman" w:cs="Times New Roman"/>
          <w:b/>
          <w:bCs/>
          <w:color w:val="000000"/>
          <w:sz w:val="28"/>
          <w:szCs w:val="28"/>
        </w:rPr>
        <w:t>действий (бездействия) их должностных лиц</w:t>
      </w:r>
    </w:p>
    <w:p w:rsidR="00985C58" w:rsidRPr="008A45BD" w:rsidRDefault="00985C58" w:rsidP="00985C58">
      <w:pPr>
        <w:pStyle w:val="ConsPlusNormal"/>
        <w:ind w:firstLine="709"/>
        <w:jc w:val="both"/>
        <w:rPr>
          <w:rFonts w:ascii="Times New Roman" w:hAnsi="Times New Roman" w:cs="Times New Roman"/>
          <w:color w:val="000000"/>
          <w:sz w:val="28"/>
          <w:szCs w:val="28"/>
        </w:rPr>
      </w:pPr>
    </w:p>
    <w:p w:rsidR="00985C58" w:rsidRPr="008A45BD" w:rsidRDefault="00985C58" w:rsidP="00985C58">
      <w:pPr>
        <w:pStyle w:val="ConsPlusNormal"/>
        <w:ind w:firstLine="709"/>
        <w:jc w:val="both"/>
        <w:rPr>
          <w:rFonts w:ascii="Times New Roman" w:hAnsi="Times New Roman" w:cs="Times New Roman"/>
          <w:color w:val="000000"/>
          <w:sz w:val="28"/>
          <w:szCs w:val="28"/>
        </w:rPr>
      </w:pPr>
      <w:r w:rsidRPr="008A45BD">
        <w:rPr>
          <w:rFonts w:ascii="Times New Roman" w:hAnsi="Times New Roman" w:cs="Times New Roman"/>
          <w:color w:val="000000"/>
          <w:sz w:val="28"/>
          <w:szCs w:val="28"/>
        </w:rPr>
        <w:t xml:space="preserve">Решения </w:t>
      </w:r>
      <w:r>
        <w:rPr>
          <w:rFonts w:ascii="Times New Roman" w:hAnsi="Times New Roman" w:cs="Times New Roman"/>
          <w:color w:val="000000"/>
          <w:sz w:val="28"/>
          <w:szCs w:val="28"/>
        </w:rPr>
        <w:t>Управления</w:t>
      </w:r>
      <w:r w:rsidRPr="008A45BD">
        <w:rPr>
          <w:rFonts w:ascii="Times New Roman" w:hAnsi="Times New Roman" w:cs="Times New Roman"/>
          <w:color w:val="000000"/>
          <w:sz w:val="28"/>
          <w:szCs w:val="28"/>
        </w:rPr>
        <w:t xml:space="preserve">, действий (бездействия) </w:t>
      </w:r>
      <w:r>
        <w:rPr>
          <w:rFonts w:ascii="Times New Roman" w:hAnsi="Times New Roman" w:cs="Times New Roman"/>
          <w:color w:val="000000"/>
          <w:sz w:val="28"/>
          <w:szCs w:val="28"/>
        </w:rPr>
        <w:t>уполномоченных лиц</w:t>
      </w:r>
      <w:r w:rsidRPr="008A45BD">
        <w:rPr>
          <w:rFonts w:ascii="Times New Roman" w:hAnsi="Times New Roman" w:cs="Times New Roman"/>
          <w:color w:val="000000"/>
          <w:sz w:val="28"/>
          <w:szCs w:val="28"/>
        </w:rPr>
        <w:t xml:space="preserve">, осуществляющих муниципальный контроль, могут быть обжалованы в </w:t>
      </w:r>
      <w:r>
        <w:rPr>
          <w:rFonts w:ascii="Times New Roman" w:hAnsi="Times New Roman" w:cs="Times New Roman"/>
          <w:color w:val="000000"/>
          <w:sz w:val="28"/>
          <w:szCs w:val="28"/>
        </w:rPr>
        <w:t xml:space="preserve">судебном </w:t>
      </w:r>
      <w:r w:rsidRPr="008A45BD">
        <w:rPr>
          <w:rFonts w:ascii="Times New Roman" w:hAnsi="Times New Roman" w:cs="Times New Roman"/>
          <w:color w:val="000000"/>
          <w:sz w:val="28"/>
          <w:szCs w:val="28"/>
        </w:rPr>
        <w:t>порядке, установленном законодательством Российской Федерации.</w:t>
      </w:r>
    </w:p>
    <w:p w:rsidR="00985C58" w:rsidRDefault="00985C58" w:rsidP="00985C58">
      <w:pPr>
        <w:autoSpaceDE w:val="0"/>
        <w:autoSpaceDN w:val="0"/>
        <w:adjustRightInd w:val="0"/>
        <w:ind w:firstLine="709"/>
        <w:jc w:val="both"/>
        <w:rPr>
          <w:sz w:val="28"/>
          <w:szCs w:val="28"/>
        </w:rPr>
      </w:pPr>
      <w:r>
        <w:rPr>
          <w:sz w:val="28"/>
          <w:szCs w:val="28"/>
        </w:rPr>
        <w:t>Правом на обжалование решений контрольного органа, действий (бездействия) его должностных лиц обладает контролируемое лицо, в отношении которого приняты решения или совершены действия (бездействие).</w:t>
      </w:r>
    </w:p>
    <w:p w:rsidR="00985C58" w:rsidRDefault="00985C58" w:rsidP="00985C58">
      <w:pPr>
        <w:autoSpaceDE w:val="0"/>
        <w:autoSpaceDN w:val="0"/>
        <w:adjustRightInd w:val="0"/>
        <w:ind w:firstLine="709"/>
        <w:jc w:val="both"/>
        <w:rPr>
          <w:sz w:val="28"/>
          <w:szCs w:val="28"/>
        </w:rPr>
      </w:pPr>
      <w:r>
        <w:rPr>
          <w:sz w:val="28"/>
          <w:szCs w:val="28"/>
        </w:rPr>
        <w:t>В соответствии с частью 4 статьи 39 Закона № 248-ФЗ досудебный порядок подачи жалоб при осуществлении муниципального контроля не применяется.</w:t>
      </w:r>
    </w:p>
    <w:p w:rsidR="00985C58" w:rsidRDefault="00985C58" w:rsidP="00985C58">
      <w:pPr>
        <w:tabs>
          <w:tab w:val="left" w:pos="1418"/>
        </w:tabs>
        <w:ind w:firstLine="851"/>
        <w:jc w:val="both"/>
        <w:rPr>
          <w:sz w:val="28"/>
          <w:szCs w:val="28"/>
        </w:rPr>
      </w:pPr>
    </w:p>
    <w:p w:rsidR="00985C58" w:rsidRDefault="00985C58" w:rsidP="00985C58">
      <w:pPr>
        <w:rPr>
          <w:sz w:val="28"/>
          <w:szCs w:val="28"/>
        </w:rPr>
      </w:pPr>
    </w:p>
    <w:p w:rsidR="00985C58" w:rsidRDefault="00985C58" w:rsidP="00985C58">
      <w:pPr>
        <w:rPr>
          <w:sz w:val="28"/>
          <w:szCs w:val="28"/>
        </w:rPr>
      </w:pPr>
      <w:r>
        <w:rPr>
          <w:sz w:val="28"/>
          <w:szCs w:val="28"/>
        </w:rPr>
        <w:t xml:space="preserve">Начальник управления муниципального контроля </w:t>
      </w:r>
    </w:p>
    <w:p w:rsidR="00985C58" w:rsidRDefault="00985C58" w:rsidP="00985C58">
      <w:pPr>
        <w:rPr>
          <w:sz w:val="28"/>
          <w:szCs w:val="28"/>
        </w:rPr>
      </w:pPr>
      <w:r>
        <w:rPr>
          <w:sz w:val="28"/>
          <w:szCs w:val="28"/>
        </w:rPr>
        <w:t>и градостроительной деятельности</w:t>
      </w:r>
    </w:p>
    <w:p w:rsidR="00985C58" w:rsidRDefault="00985C58" w:rsidP="00985C58">
      <w:pPr>
        <w:rPr>
          <w:sz w:val="28"/>
          <w:szCs w:val="28"/>
        </w:rPr>
      </w:pPr>
      <w:r>
        <w:rPr>
          <w:sz w:val="28"/>
          <w:szCs w:val="28"/>
        </w:rPr>
        <w:t xml:space="preserve">администрации Ейского </w:t>
      </w:r>
      <w:proofErr w:type="gramStart"/>
      <w:r>
        <w:rPr>
          <w:sz w:val="28"/>
          <w:szCs w:val="28"/>
        </w:rPr>
        <w:t>городского</w:t>
      </w:r>
      <w:proofErr w:type="gramEnd"/>
      <w:r>
        <w:rPr>
          <w:sz w:val="28"/>
          <w:szCs w:val="28"/>
        </w:rPr>
        <w:t xml:space="preserve"> </w:t>
      </w:r>
    </w:p>
    <w:p w:rsidR="00DC0FD7" w:rsidRDefault="00DE4884" w:rsidP="00985C58">
      <w:pPr>
        <w:jc w:val="center"/>
        <w:rPr>
          <w:b/>
          <w:sz w:val="28"/>
          <w:szCs w:val="28"/>
        </w:rPr>
      </w:pPr>
      <w:r>
        <w:rPr>
          <w:sz w:val="28"/>
          <w:szCs w:val="28"/>
        </w:rPr>
        <w:t>поселения Ейского</w:t>
      </w:r>
      <w:r w:rsidR="00985C58">
        <w:rPr>
          <w:sz w:val="28"/>
          <w:szCs w:val="28"/>
        </w:rPr>
        <w:t xml:space="preserve"> район</w:t>
      </w:r>
      <w:r>
        <w:rPr>
          <w:sz w:val="28"/>
          <w:szCs w:val="28"/>
        </w:rPr>
        <w:t>а</w:t>
      </w:r>
      <w:r w:rsidR="00985C58">
        <w:rPr>
          <w:sz w:val="28"/>
          <w:szCs w:val="28"/>
        </w:rPr>
        <w:t xml:space="preserve">                                 </w:t>
      </w:r>
      <w:r>
        <w:rPr>
          <w:sz w:val="28"/>
          <w:szCs w:val="28"/>
        </w:rPr>
        <w:t xml:space="preserve">                               </w:t>
      </w:r>
      <w:r w:rsidR="00985C58">
        <w:rPr>
          <w:sz w:val="28"/>
          <w:szCs w:val="28"/>
        </w:rPr>
        <w:t>М.А. Кириллова</w:t>
      </w:r>
    </w:p>
    <w:p w:rsidR="00DC0FD7" w:rsidRDefault="00DC0FD7" w:rsidP="00C344F0">
      <w:pPr>
        <w:jc w:val="center"/>
        <w:rPr>
          <w:b/>
          <w:sz w:val="28"/>
          <w:szCs w:val="28"/>
        </w:rPr>
      </w:pPr>
    </w:p>
    <w:p w:rsidR="00DC0FD7" w:rsidRDefault="00DC0FD7" w:rsidP="00C344F0">
      <w:pPr>
        <w:jc w:val="center"/>
        <w:rPr>
          <w:b/>
          <w:sz w:val="28"/>
          <w:szCs w:val="28"/>
        </w:rPr>
      </w:pPr>
    </w:p>
    <w:p w:rsidR="00AA67FB" w:rsidRPr="00AA67FB" w:rsidRDefault="00AA67FB" w:rsidP="00C344F0">
      <w:pPr>
        <w:rPr>
          <w:sz w:val="28"/>
          <w:szCs w:val="28"/>
        </w:rPr>
      </w:pPr>
    </w:p>
    <w:sectPr w:rsidR="00AA67FB" w:rsidRPr="00AA67FB" w:rsidSect="00FC64C8">
      <w:headerReference w:type="even" r:id="rId31"/>
      <w:headerReference w:type="default" r:id="rId32"/>
      <w:type w:val="continuous"/>
      <w:pgSz w:w="11906" w:h="16838"/>
      <w:pgMar w:top="426" w:right="567" w:bottom="284"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0BCC" w:rsidRDefault="007E0BCC" w:rsidP="00DC3AE5">
      <w:r>
        <w:separator/>
      </w:r>
    </w:p>
  </w:endnote>
  <w:endnote w:type="continuationSeparator" w:id="0">
    <w:p w:rsidR="007E0BCC" w:rsidRDefault="007E0BCC" w:rsidP="00DC3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2070409020205020404"/>
    <w:charset w:val="CC"/>
    <w:family w:val="modern"/>
    <w:pitch w:val="fixed"/>
    <w:sig w:usb0="A00002AF" w:usb1="400078FB" w:usb2="00000000" w:usb3="00000000" w:csb0="0000009F"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0BCC" w:rsidRDefault="007E0BCC" w:rsidP="00DC3AE5">
      <w:r>
        <w:separator/>
      </w:r>
    </w:p>
  </w:footnote>
  <w:footnote w:type="continuationSeparator" w:id="0">
    <w:p w:rsidR="007E0BCC" w:rsidRDefault="007E0BCC" w:rsidP="00DC3A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FD7" w:rsidRDefault="00D671B0" w:rsidP="00C113C9">
    <w:pPr>
      <w:pStyle w:val="af7"/>
      <w:framePr w:wrap="none" w:vAnchor="text" w:hAnchor="margin" w:xAlign="center" w:y="1"/>
      <w:rPr>
        <w:rStyle w:val="afb"/>
      </w:rPr>
    </w:pPr>
    <w:r>
      <w:rPr>
        <w:rStyle w:val="afb"/>
      </w:rPr>
      <w:fldChar w:fldCharType="begin"/>
    </w:r>
    <w:r w:rsidR="00DC0FD7">
      <w:rPr>
        <w:rStyle w:val="afb"/>
      </w:rPr>
      <w:instrText xml:space="preserve"> PAGE </w:instrText>
    </w:r>
    <w:r>
      <w:rPr>
        <w:rStyle w:val="afb"/>
      </w:rPr>
      <w:fldChar w:fldCharType="end"/>
    </w:r>
  </w:p>
  <w:p w:rsidR="00DC0FD7" w:rsidRDefault="00DC0FD7">
    <w:pPr>
      <w:pStyle w:val="af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FD7" w:rsidRDefault="00D671B0" w:rsidP="00C113C9">
    <w:pPr>
      <w:pStyle w:val="af7"/>
      <w:framePr w:wrap="none" w:vAnchor="text" w:hAnchor="margin" w:xAlign="center" w:y="1"/>
      <w:rPr>
        <w:rStyle w:val="afb"/>
      </w:rPr>
    </w:pPr>
    <w:r>
      <w:rPr>
        <w:rStyle w:val="afb"/>
      </w:rPr>
      <w:fldChar w:fldCharType="begin"/>
    </w:r>
    <w:r w:rsidR="00DC0FD7">
      <w:rPr>
        <w:rStyle w:val="afb"/>
      </w:rPr>
      <w:instrText xml:space="preserve"> PAGE </w:instrText>
    </w:r>
    <w:r>
      <w:rPr>
        <w:rStyle w:val="afb"/>
      </w:rPr>
      <w:fldChar w:fldCharType="separate"/>
    </w:r>
    <w:r w:rsidR="00026058">
      <w:rPr>
        <w:rStyle w:val="afb"/>
        <w:noProof/>
      </w:rPr>
      <w:t>26</w:t>
    </w:r>
    <w:r>
      <w:rPr>
        <w:rStyle w:val="afb"/>
      </w:rPr>
      <w:fldChar w:fldCharType="end"/>
    </w:r>
  </w:p>
  <w:p w:rsidR="00DC0FD7" w:rsidRDefault="00DC0FD7">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6464980"/>
    <w:multiLevelType w:val="multilevel"/>
    <w:tmpl w:val="0B7023B4"/>
    <w:lvl w:ilvl="0">
      <w:start w:val="3"/>
      <w:numFmt w:val="decimal"/>
      <w:lvlText w:val="%1."/>
      <w:lvlJc w:val="left"/>
      <w:pPr>
        <w:ind w:left="450" w:hanging="450"/>
      </w:pPr>
      <w:rPr>
        <w:rFonts w:hint="default"/>
      </w:rPr>
    </w:lvl>
    <w:lvl w:ilvl="1">
      <w:start w:val="8"/>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
    <w:nsid w:val="0F637B75"/>
    <w:multiLevelType w:val="multilevel"/>
    <w:tmpl w:val="367ED422"/>
    <w:lvl w:ilvl="0">
      <w:start w:val="4"/>
      <w:numFmt w:val="decimal"/>
      <w:lvlText w:val="%1."/>
      <w:lvlJc w:val="left"/>
      <w:pPr>
        <w:ind w:left="450" w:hanging="45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nsid w:val="18233D06"/>
    <w:multiLevelType w:val="multilevel"/>
    <w:tmpl w:val="93DCDCB4"/>
    <w:lvl w:ilvl="0">
      <w:start w:val="3"/>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9F4643B"/>
    <w:multiLevelType w:val="multilevel"/>
    <w:tmpl w:val="02BEAAF2"/>
    <w:lvl w:ilvl="0">
      <w:start w:val="1"/>
      <w:numFmt w:val="decimal"/>
      <w:lvlText w:val="%1."/>
      <w:lvlJc w:val="left"/>
      <w:pPr>
        <w:ind w:left="450" w:hanging="450"/>
      </w:pPr>
      <w:rPr>
        <w:rFonts w:hint="default"/>
      </w:rPr>
    </w:lvl>
    <w:lvl w:ilvl="1">
      <w:start w:val="7"/>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47903123"/>
    <w:multiLevelType w:val="multilevel"/>
    <w:tmpl w:val="8312F2DE"/>
    <w:lvl w:ilvl="0">
      <w:start w:val="4"/>
      <w:numFmt w:val="decimal"/>
      <w:lvlText w:val="%1."/>
      <w:lvlJc w:val="left"/>
      <w:pPr>
        <w:ind w:left="600" w:hanging="600"/>
      </w:pPr>
      <w:rPr>
        <w:rFonts w:hint="default"/>
      </w:rPr>
    </w:lvl>
    <w:lvl w:ilvl="1">
      <w:start w:val="10"/>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
    <w:nsid w:val="4B7058FC"/>
    <w:multiLevelType w:val="hybridMultilevel"/>
    <w:tmpl w:val="47CA86E2"/>
    <w:lvl w:ilvl="0" w:tplc="5E6839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4CDA7FDD"/>
    <w:multiLevelType w:val="multilevel"/>
    <w:tmpl w:val="244619AE"/>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554326D6"/>
    <w:multiLevelType w:val="multilevel"/>
    <w:tmpl w:val="1870ED62"/>
    <w:lvl w:ilvl="0">
      <w:start w:val="1"/>
      <w:numFmt w:val="decimal"/>
      <w:lvlText w:val="%1."/>
      <w:lvlJc w:val="left"/>
      <w:pPr>
        <w:ind w:left="600" w:hanging="60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6650655E"/>
    <w:multiLevelType w:val="hybridMultilevel"/>
    <w:tmpl w:val="51464396"/>
    <w:lvl w:ilvl="0" w:tplc="E14EEE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7E251792"/>
    <w:multiLevelType w:val="multilevel"/>
    <w:tmpl w:val="EFB82136"/>
    <w:lvl w:ilvl="0">
      <w:start w:val="2"/>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 w:numId="2">
    <w:abstractNumId w:val="9"/>
  </w:num>
  <w:num w:numId="3">
    <w:abstractNumId w:val="8"/>
  </w:num>
  <w:num w:numId="4">
    <w:abstractNumId w:val="4"/>
  </w:num>
  <w:num w:numId="5">
    <w:abstractNumId w:val="10"/>
  </w:num>
  <w:num w:numId="6">
    <w:abstractNumId w:val="2"/>
  </w:num>
  <w:num w:numId="7">
    <w:abstractNumId w:val="3"/>
  </w:num>
  <w:num w:numId="8">
    <w:abstractNumId w:val="7"/>
  </w:num>
  <w:num w:numId="9">
    <w:abstractNumId w:val="5"/>
  </w:num>
  <w:num w:numId="10">
    <w:abstractNumId w:val="6"/>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DC3AE5"/>
    <w:rsid w:val="00000A0D"/>
    <w:rsid w:val="000023B5"/>
    <w:rsid w:val="000043FA"/>
    <w:rsid w:val="00015440"/>
    <w:rsid w:val="00015AEC"/>
    <w:rsid w:val="0001661B"/>
    <w:rsid w:val="00026058"/>
    <w:rsid w:val="00027C5B"/>
    <w:rsid w:val="00034481"/>
    <w:rsid w:val="0003658B"/>
    <w:rsid w:val="00036DBD"/>
    <w:rsid w:val="0004206D"/>
    <w:rsid w:val="0006475E"/>
    <w:rsid w:val="00064F6F"/>
    <w:rsid w:val="00074452"/>
    <w:rsid w:val="00074E22"/>
    <w:rsid w:val="00075D0B"/>
    <w:rsid w:val="000779E9"/>
    <w:rsid w:val="000837E5"/>
    <w:rsid w:val="00083B26"/>
    <w:rsid w:val="00090F95"/>
    <w:rsid w:val="000A2825"/>
    <w:rsid w:val="000A6798"/>
    <w:rsid w:val="000A6F35"/>
    <w:rsid w:val="000A7D47"/>
    <w:rsid w:val="000B169D"/>
    <w:rsid w:val="000B488F"/>
    <w:rsid w:val="000C0553"/>
    <w:rsid w:val="000C089D"/>
    <w:rsid w:val="000C460E"/>
    <w:rsid w:val="000C596B"/>
    <w:rsid w:val="000E0FBD"/>
    <w:rsid w:val="000E120E"/>
    <w:rsid w:val="000E167E"/>
    <w:rsid w:val="000E6922"/>
    <w:rsid w:val="000F4D6D"/>
    <w:rsid w:val="000F5FDE"/>
    <w:rsid w:val="000F691A"/>
    <w:rsid w:val="000F6926"/>
    <w:rsid w:val="00101EFA"/>
    <w:rsid w:val="00102429"/>
    <w:rsid w:val="00103EAF"/>
    <w:rsid w:val="001056C2"/>
    <w:rsid w:val="0010787A"/>
    <w:rsid w:val="00110C31"/>
    <w:rsid w:val="00110EA5"/>
    <w:rsid w:val="00113DF6"/>
    <w:rsid w:val="00113F27"/>
    <w:rsid w:val="00120122"/>
    <w:rsid w:val="00121BC0"/>
    <w:rsid w:val="0012262B"/>
    <w:rsid w:val="001348D0"/>
    <w:rsid w:val="0014009C"/>
    <w:rsid w:val="00144A73"/>
    <w:rsid w:val="00145826"/>
    <w:rsid w:val="001542E0"/>
    <w:rsid w:val="0016646A"/>
    <w:rsid w:val="00166E5D"/>
    <w:rsid w:val="00171E93"/>
    <w:rsid w:val="00172374"/>
    <w:rsid w:val="0017468F"/>
    <w:rsid w:val="0018333B"/>
    <w:rsid w:val="00191B28"/>
    <w:rsid w:val="001922D6"/>
    <w:rsid w:val="00197B98"/>
    <w:rsid w:val="001A13E2"/>
    <w:rsid w:val="001A5204"/>
    <w:rsid w:val="001B22AD"/>
    <w:rsid w:val="001B27BD"/>
    <w:rsid w:val="001B2DD2"/>
    <w:rsid w:val="001B3BE9"/>
    <w:rsid w:val="001B6EB8"/>
    <w:rsid w:val="001C5D69"/>
    <w:rsid w:val="001C6B73"/>
    <w:rsid w:val="001C7702"/>
    <w:rsid w:val="001E0B54"/>
    <w:rsid w:val="001E18CC"/>
    <w:rsid w:val="001E1CD8"/>
    <w:rsid w:val="001F65F5"/>
    <w:rsid w:val="00200232"/>
    <w:rsid w:val="0020187E"/>
    <w:rsid w:val="00201C26"/>
    <w:rsid w:val="002021A1"/>
    <w:rsid w:val="00214DD8"/>
    <w:rsid w:val="00223131"/>
    <w:rsid w:val="00224C7C"/>
    <w:rsid w:val="00225955"/>
    <w:rsid w:val="002411E8"/>
    <w:rsid w:val="00244F85"/>
    <w:rsid w:val="002507FE"/>
    <w:rsid w:val="0025402D"/>
    <w:rsid w:val="002557CC"/>
    <w:rsid w:val="0025688A"/>
    <w:rsid w:val="00257E52"/>
    <w:rsid w:val="0026021B"/>
    <w:rsid w:val="00262D29"/>
    <w:rsid w:val="00267896"/>
    <w:rsid w:val="00284B83"/>
    <w:rsid w:val="0029279B"/>
    <w:rsid w:val="0029295C"/>
    <w:rsid w:val="00295F74"/>
    <w:rsid w:val="0029687C"/>
    <w:rsid w:val="00296A89"/>
    <w:rsid w:val="002A052E"/>
    <w:rsid w:val="002A15DE"/>
    <w:rsid w:val="002A3DCB"/>
    <w:rsid w:val="002A4846"/>
    <w:rsid w:val="002A6371"/>
    <w:rsid w:val="002A75E9"/>
    <w:rsid w:val="002B1254"/>
    <w:rsid w:val="002C057F"/>
    <w:rsid w:val="002D43CA"/>
    <w:rsid w:val="002D7208"/>
    <w:rsid w:val="002E56C7"/>
    <w:rsid w:val="002E5C93"/>
    <w:rsid w:val="002F4967"/>
    <w:rsid w:val="002F530E"/>
    <w:rsid w:val="002F667E"/>
    <w:rsid w:val="003105A4"/>
    <w:rsid w:val="00315598"/>
    <w:rsid w:val="003163B5"/>
    <w:rsid w:val="00317FB5"/>
    <w:rsid w:val="003228BA"/>
    <w:rsid w:val="00322FCB"/>
    <w:rsid w:val="003328F8"/>
    <w:rsid w:val="003403D9"/>
    <w:rsid w:val="00342D6C"/>
    <w:rsid w:val="00343937"/>
    <w:rsid w:val="00346BD4"/>
    <w:rsid w:val="00351501"/>
    <w:rsid w:val="0035462F"/>
    <w:rsid w:val="00356BD1"/>
    <w:rsid w:val="00360AE0"/>
    <w:rsid w:val="00363A53"/>
    <w:rsid w:val="00386132"/>
    <w:rsid w:val="003862F7"/>
    <w:rsid w:val="0038742E"/>
    <w:rsid w:val="00390BFE"/>
    <w:rsid w:val="003934B3"/>
    <w:rsid w:val="003B1516"/>
    <w:rsid w:val="003B1585"/>
    <w:rsid w:val="003B1B52"/>
    <w:rsid w:val="003B1C3C"/>
    <w:rsid w:val="003B6FC1"/>
    <w:rsid w:val="003C37CE"/>
    <w:rsid w:val="003C45B9"/>
    <w:rsid w:val="003D1652"/>
    <w:rsid w:val="003E73ED"/>
    <w:rsid w:val="003F7779"/>
    <w:rsid w:val="00405F43"/>
    <w:rsid w:val="00412BFD"/>
    <w:rsid w:val="004160CE"/>
    <w:rsid w:val="00422405"/>
    <w:rsid w:val="00422C51"/>
    <w:rsid w:val="00423550"/>
    <w:rsid w:val="004243E3"/>
    <w:rsid w:val="00435999"/>
    <w:rsid w:val="00437640"/>
    <w:rsid w:val="00437882"/>
    <w:rsid w:val="0043790C"/>
    <w:rsid w:val="00445655"/>
    <w:rsid w:val="00452F1B"/>
    <w:rsid w:val="00455BA2"/>
    <w:rsid w:val="00457195"/>
    <w:rsid w:val="00457FC5"/>
    <w:rsid w:val="00460B4C"/>
    <w:rsid w:val="004630DB"/>
    <w:rsid w:val="00466660"/>
    <w:rsid w:val="00470708"/>
    <w:rsid w:val="00471E8D"/>
    <w:rsid w:val="004858DA"/>
    <w:rsid w:val="00485EE8"/>
    <w:rsid w:val="00494C22"/>
    <w:rsid w:val="004A006C"/>
    <w:rsid w:val="004A08A4"/>
    <w:rsid w:val="004A1A50"/>
    <w:rsid w:val="004A2AC1"/>
    <w:rsid w:val="004A3F79"/>
    <w:rsid w:val="004A56D8"/>
    <w:rsid w:val="004B68B9"/>
    <w:rsid w:val="004C4BB8"/>
    <w:rsid w:val="004C73DE"/>
    <w:rsid w:val="004D194C"/>
    <w:rsid w:val="004D3B91"/>
    <w:rsid w:val="004D70A3"/>
    <w:rsid w:val="004E00EF"/>
    <w:rsid w:val="004E12DD"/>
    <w:rsid w:val="004E1C3B"/>
    <w:rsid w:val="004E2BE2"/>
    <w:rsid w:val="004E3CB0"/>
    <w:rsid w:val="004E5D8C"/>
    <w:rsid w:val="004F48F7"/>
    <w:rsid w:val="004F7C78"/>
    <w:rsid w:val="004F7D97"/>
    <w:rsid w:val="0050656D"/>
    <w:rsid w:val="00521C41"/>
    <w:rsid w:val="00522D6B"/>
    <w:rsid w:val="0052399C"/>
    <w:rsid w:val="00534518"/>
    <w:rsid w:val="0054221C"/>
    <w:rsid w:val="0054251C"/>
    <w:rsid w:val="00555ACF"/>
    <w:rsid w:val="00565BE9"/>
    <w:rsid w:val="00566B32"/>
    <w:rsid w:val="00567818"/>
    <w:rsid w:val="00573187"/>
    <w:rsid w:val="005813F2"/>
    <w:rsid w:val="00581C59"/>
    <w:rsid w:val="00583B86"/>
    <w:rsid w:val="00583E37"/>
    <w:rsid w:val="00590F45"/>
    <w:rsid w:val="0059581F"/>
    <w:rsid w:val="005A426C"/>
    <w:rsid w:val="005A561B"/>
    <w:rsid w:val="005A6E07"/>
    <w:rsid w:val="005B1330"/>
    <w:rsid w:val="005C0339"/>
    <w:rsid w:val="005C2EC2"/>
    <w:rsid w:val="005D0637"/>
    <w:rsid w:val="005F3F1E"/>
    <w:rsid w:val="005F409B"/>
    <w:rsid w:val="005F4D12"/>
    <w:rsid w:val="0060354E"/>
    <w:rsid w:val="006111B0"/>
    <w:rsid w:val="00625D54"/>
    <w:rsid w:val="00630A4C"/>
    <w:rsid w:val="006326C6"/>
    <w:rsid w:val="00634631"/>
    <w:rsid w:val="0063602E"/>
    <w:rsid w:val="0063685C"/>
    <w:rsid w:val="00637B13"/>
    <w:rsid w:val="0064348D"/>
    <w:rsid w:val="006534C5"/>
    <w:rsid w:val="00656410"/>
    <w:rsid w:val="006565F6"/>
    <w:rsid w:val="00656FA9"/>
    <w:rsid w:val="006608C9"/>
    <w:rsid w:val="006630A7"/>
    <w:rsid w:val="00663AB8"/>
    <w:rsid w:val="00681CAD"/>
    <w:rsid w:val="00683674"/>
    <w:rsid w:val="00683FAE"/>
    <w:rsid w:val="0068662D"/>
    <w:rsid w:val="00692EA2"/>
    <w:rsid w:val="006954B0"/>
    <w:rsid w:val="006A10C5"/>
    <w:rsid w:val="006A3F35"/>
    <w:rsid w:val="006A7D37"/>
    <w:rsid w:val="006B7CF5"/>
    <w:rsid w:val="006C1098"/>
    <w:rsid w:val="006C6ED6"/>
    <w:rsid w:val="006D1487"/>
    <w:rsid w:val="006E619E"/>
    <w:rsid w:val="006E7CFE"/>
    <w:rsid w:val="006F66C0"/>
    <w:rsid w:val="006F6BBE"/>
    <w:rsid w:val="007027C1"/>
    <w:rsid w:val="00705247"/>
    <w:rsid w:val="0071707D"/>
    <w:rsid w:val="00720CD7"/>
    <w:rsid w:val="00722588"/>
    <w:rsid w:val="007229DB"/>
    <w:rsid w:val="00723E34"/>
    <w:rsid w:val="00726935"/>
    <w:rsid w:val="007315A2"/>
    <w:rsid w:val="00731E52"/>
    <w:rsid w:val="00735B72"/>
    <w:rsid w:val="00744DD0"/>
    <w:rsid w:val="00751413"/>
    <w:rsid w:val="00751C7E"/>
    <w:rsid w:val="00754692"/>
    <w:rsid w:val="0075509C"/>
    <w:rsid w:val="00755A00"/>
    <w:rsid w:val="00761CEE"/>
    <w:rsid w:val="00762A77"/>
    <w:rsid w:val="00764BC8"/>
    <w:rsid w:val="00767F3A"/>
    <w:rsid w:val="0077108E"/>
    <w:rsid w:val="00775AAD"/>
    <w:rsid w:val="007820F2"/>
    <w:rsid w:val="00782822"/>
    <w:rsid w:val="00787BB2"/>
    <w:rsid w:val="007900FB"/>
    <w:rsid w:val="0079377E"/>
    <w:rsid w:val="00794796"/>
    <w:rsid w:val="00794D77"/>
    <w:rsid w:val="00795A55"/>
    <w:rsid w:val="007A07E2"/>
    <w:rsid w:val="007A3016"/>
    <w:rsid w:val="007A3482"/>
    <w:rsid w:val="007A5257"/>
    <w:rsid w:val="007B4537"/>
    <w:rsid w:val="007B5E58"/>
    <w:rsid w:val="007B66AC"/>
    <w:rsid w:val="007D2772"/>
    <w:rsid w:val="007D3B63"/>
    <w:rsid w:val="007D468E"/>
    <w:rsid w:val="007E0BCC"/>
    <w:rsid w:val="007E505F"/>
    <w:rsid w:val="007F1DF4"/>
    <w:rsid w:val="007F2CA5"/>
    <w:rsid w:val="007F39B3"/>
    <w:rsid w:val="007F549E"/>
    <w:rsid w:val="00801F5F"/>
    <w:rsid w:val="00806A3C"/>
    <w:rsid w:val="00806CA6"/>
    <w:rsid w:val="00822E2A"/>
    <w:rsid w:val="00822E89"/>
    <w:rsid w:val="00825051"/>
    <w:rsid w:val="00825F43"/>
    <w:rsid w:val="00826421"/>
    <w:rsid w:val="008278CF"/>
    <w:rsid w:val="00827AB7"/>
    <w:rsid w:val="00827DB8"/>
    <w:rsid w:val="008316AD"/>
    <w:rsid w:val="00832211"/>
    <w:rsid w:val="00840003"/>
    <w:rsid w:val="00843B2A"/>
    <w:rsid w:val="0084618A"/>
    <w:rsid w:val="00846B8B"/>
    <w:rsid w:val="008474B8"/>
    <w:rsid w:val="008476EF"/>
    <w:rsid w:val="008560D4"/>
    <w:rsid w:val="00861A8A"/>
    <w:rsid w:val="008812A8"/>
    <w:rsid w:val="00883AB5"/>
    <w:rsid w:val="00890DF1"/>
    <w:rsid w:val="00891769"/>
    <w:rsid w:val="0089216B"/>
    <w:rsid w:val="008945D5"/>
    <w:rsid w:val="008A385B"/>
    <w:rsid w:val="008A48B3"/>
    <w:rsid w:val="008B3ECB"/>
    <w:rsid w:val="008C08A0"/>
    <w:rsid w:val="008C76C7"/>
    <w:rsid w:val="008E2580"/>
    <w:rsid w:val="008E2BA5"/>
    <w:rsid w:val="008F330F"/>
    <w:rsid w:val="008F3364"/>
    <w:rsid w:val="0090084D"/>
    <w:rsid w:val="00910400"/>
    <w:rsid w:val="00911F90"/>
    <w:rsid w:val="009128A4"/>
    <w:rsid w:val="00916AEF"/>
    <w:rsid w:val="00924CF0"/>
    <w:rsid w:val="00925230"/>
    <w:rsid w:val="009274D7"/>
    <w:rsid w:val="0092768A"/>
    <w:rsid w:val="0093042B"/>
    <w:rsid w:val="0093267D"/>
    <w:rsid w:val="00935631"/>
    <w:rsid w:val="009404E2"/>
    <w:rsid w:val="00940F6D"/>
    <w:rsid w:val="009421E1"/>
    <w:rsid w:val="0095374C"/>
    <w:rsid w:val="00955876"/>
    <w:rsid w:val="00962E95"/>
    <w:rsid w:val="009653CB"/>
    <w:rsid w:val="0096566B"/>
    <w:rsid w:val="00967AD6"/>
    <w:rsid w:val="00976A55"/>
    <w:rsid w:val="00977865"/>
    <w:rsid w:val="00985BBD"/>
    <w:rsid w:val="00985C58"/>
    <w:rsid w:val="009A08CA"/>
    <w:rsid w:val="009A191B"/>
    <w:rsid w:val="009A1A4B"/>
    <w:rsid w:val="009B061D"/>
    <w:rsid w:val="009B1D62"/>
    <w:rsid w:val="009B3654"/>
    <w:rsid w:val="009C1FB2"/>
    <w:rsid w:val="009C6BF4"/>
    <w:rsid w:val="009D07EB"/>
    <w:rsid w:val="009D3CF2"/>
    <w:rsid w:val="009D4C49"/>
    <w:rsid w:val="009E2B1A"/>
    <w:rsid w:val="009E6498"/>
    <w:rsid w:val="009E7004"/>
    <w:rsid w:val="009F5882"/>
    <w:rsid w:val="00A008AA"/>
    <w:rsid w:val="00A011B0"/>
    <w:rsid w:val="00A04648"/>
    <w:rsid w:val="00A13A38"/>
    <w:rsid w:val="00A208FF"/>
    <w:rsid w:val="00A2422C"/>
    <w:rsid w:val="00A26F09"/>
    <w:rsid w:val="00A30F4F"/>
    <w:rsid w:val="00A43788"/>
    <w:rsid w:val="00A51759"/>
    <w:rsid w:val="00A55006"/>
    <w:rsid w:val="00A56333"/>
    <w:rsid w:val="00A577E0"/>
    <w:rsid w:val="00A630C4"/>
    <w:rsid w:val="00A7315D"/>
    <w:rsid w:val="00A8335B"/>
    <w:rsid w:val="00A900AA"/>
    <w:rsid w:val="00A9030F"/>
    <w:rsid w:val="00A95301"/>
    <w:rsid w:val="00A97E73"/>
    <w:rsid w:val="00AA0615"/>
    <w:rsid w:val="00AA67FB"/>
    <w:rsid w:val="00AB0F92"/>
    <w:rsid w:val="00AC0DF8"/>
    <w:rsid w:val="00AC1BFB"/>
    <w:rsid w:val="00AC33B0"/>
    <w:rsid w:val="00AC446C"/>
    <w:rsid w:val="00AD1368"/>
    <w:rsid w:val="00AD1B54"/>
    <w:rsid w:val="00AE7D1D"/>
    <w:rsid w:val="00AE7F36"/>
    <w:rsid w:val="00AF383E"/>
    <w:rsid w:val="00AF45DB"/>
    <w:rsid w:val="00AF519F"/>
    <w:rsid w:val="00AF5923"/>
    <w:rsid w:val="00AF7D44"/>
    <w:rsid w:val="00B05B56"/>
    <w:rsid w:val="00B23C00"/>
    <w:rsid w:val="00B26361"/>
    <w:rsid w:val="00B27072"/>
    <w:rsid w:val="00B340E6"/>
    <w:rsid w:val="00B3564A"/>
    <w:rsid w:val="00B41A92"/>
    <w:rsid w:val="00B45945"/>
    <w:rsid w:val="00B46E04"/>
    <w:rsid w:val="00B503CC"/>
    <w:rsid w:val="00B553CE"/>
    <w:rsid w:val="00B55C9B"/>
    <w:rsid w:val="00B64449"/>
    <w:rsid w:val="00B7572A"/>
    <w:rsid w:val="00B7633A"/>
    <w:rsid w:val="00B826BB"/>
    <w:rsid w:val="00B849C6"/>
    <w:rsid w:val="00B93FCB"/>
    <w:rsid w:val="00B9609C"/>
    <w:rsid w:val="00BA110D"/>
    <w:rsid w:val="00BA5BD2"/>
    <w:rsid w:val="00BA6E51"/>
    <w:rsid w:val="00BA7A78"/>
    <w:rsid w:val="00BB1643"/>
    <w:rsid w:val="00BB34E5"/>
    <w:rsid w:val="00BB4D97"/>
    <w:rsid w:val="00BD09A1"/>
    <w:rsid w:val="00BD18B5"/>
    <w:rsid w:val="00BD57DF"/>
    <w:rsid w:val="00BE2E8C"/>
    <w:rsid w:val="00BE4D0B"/>
    <w:rsid w:val="00BF1C9C"/>
    <w:rsid w:val="00BF4FE2"/>
    <w:rsid w:val="00C02A6E"/>
    <w:rsid w:val="00C04E5A"/>
    <w:rsid w:val="00C10BC2"/>
    <w:rsid w:val="00C10E93"/>
    <w:rsid w:val="00C11048"/>
    <w:rsid w:val="00C113C9"/>
    <w:rsid w:val="00C23EA7"/>
    <w:rsid w:val="00C267F3"/>
    <w:rsid w:val="00C33053"/>
    <w:rsid w:val="00C33193"/>
    <w:rsid w:val="00C344F0"/>
    <w:rsid w:val="00C561DA"/>
    <w:rsid w:val="00C57730"/>
    <w:rsid w:val="00C60F0C"/>
    <w:rsid w:val="00C70196"/>
    <w:rsid w:val="00C7258B"/>
    <w:rsid w:val="00C755CC"/>
    <w:rsid w:val="00C766FE"/>
    <w:rsid w:val="00C76ACA"/>
    <w:rsid w:val="00C77E5F"/>
    <w:rsid w:val="00C83196"/>
    <w:rsid w:val="00C923EE"/>
    <w:rsid w:val="00C9592E"/>
    <w:rsid w:val="00C95A5A"/>
    <w:rsid w:val="00CA25A8"/>
    <w:rsid w:val="00CA4E17"/>
    <w:rsid w:val="00CA5112"/>
    <w:rsid w:val="00CC2C4C"/>
    <w:rsid w:val="00CD5301"/>
    <w:rsid w:val="00CD71C6"/>
    <w:rsid w:val="00CE2054"/>
    <w:rsid w:val="00CF3E64"/>
    <w:rsid w:val="00CF6474"/>
    <w:rsid w:val="00D16625"/>
    <w:rsid w:val="00D20206"/>
    <w:rsid w:val="00D2226A"/>
    <w:rsid w:val="00D2464A"/>
    <w:rsid w:val="00D26FF4"/>
    <w:rsid w:val="00D273F6"/>
    <w:rsid w:val="00D2779F"/>
    <w:rsid w:val="00D30EF1"/>
    <w:rsid w:val="00D32610"/>
    <w:rsid w:val="00D34CA4"/>
    <w:rsid w:val="00D43210"/>
    <w:rsid w:val="00D449BC"/>
    <w:rsid w:val="00D44C07"/>
    <w:rsid w:val="00D50CA4"/>
    <w:rsid w:val="00D5375B"/>
    <w:rsid w:val="00D5399C"/>
    <w:rsid w:val="00D57940"/>
    <w:rsid w:val="00D60F8F"/>
    <w:rsid w:val="00D62453"/>
    <w:rsid w:val="00D62704"/>
    <w:rsid w:val="00D671B0"/>
    <w:rsid w:val="00D712A1"/>
    <w:rsid w:val="00D71752"/>
    <w:rsid w:val="00D73DF8"/>
    <w:rsid w:val="00D81635"/>
    <w:rsid w:val="00D86DB7"/>
    <w:rsid w:val="00D9122A"/>
    <w:rsid w:val="00D92EA3"/>
    <w:rsid w:val="00DA0BBB"/>
    <w:rsid w:val="00DA2856"/>
    <w:rsid w:val="00DA64B8"/>
    <w:rsid w:val="00DB1AA9"/>
    <w:rsid w:val="00DC0FD7"/>
    <w:rsid w:val="00DC3AE5"/>
    <w:rsid w:val="00DC4387"/>
    <w:rsid w:val="00DD3083"/>
    <w:rsid w:val="00DD34D7"/>
    <w:rsid w:val="00DD4E14"/>
    <w:rsid w:val="00DE13D8"/>
    <w:rsid w:val="00DE4884"/>
    <w:rsid w:val="00DE5C94"/>
    <w:rsid w:val="00DF3FD1"/>
    <w:rsid w:val="00DF6E17"/>
    <w:rsid w:val="00DF7914"/>
    <w:rsid w:val="00E06E47"/>
    <w:rsid w:val="00E07F16"/>
    <w:rsid w:val="00E12EC0"/>
    <w:rsid w:val="00E158D4"/>
    <w:rsid w:val="00E209FC"/>
    <w:rsid w:val="00E2207F"/>
    <w:rsid w:val="00E224DF"/>
    <w:rsid w:val="00E22EA5"/>
    <w:rsid w:val="00E22EE0"/>
    <w:rsid w:val="00E254CE"/>
    <w:rsid w:val="00E30317"/>
    <w:rsid w:val="00E307A0"/>
    <w:rsid w:val="00E31578"/>
    <w:rsid w:val="00E35225"/>
    <w:rsid w:val="00E360A7"/>
    <w:rsid w:val="00E44CE5"/>
    <w:rsid w:val="00E45A77"/>
    <w:rsid w:val="00E45FE6"/>
    <w:rsid w:val="00E47DF9"/>
    <w:rsid w:val="00E5288D"/>
    <w:rsid w:val="00E55A59"/>
    <w:rsid w:val="00E712FE"/>
    <w:rsid w:val="00E72F14"/>
    <w:rsid w:val="00E82270"/>
    <w:rsid w:val="00E829BB"/>
    <w:rsid w:val="00E953D7"/>
    <w:rsid w:val="00E96399"/>
    <w:rsid w:val="00EA30A0"/>
    <w:rsid w:val="00EA3930"/>
    <w:rsid w:val="00EB0F87"/>
    <w:rsid w:val="00EC5E85"/>
    <w:rsid w:val="00EC5FBD"/>
    <w:rsid w:val="00EC6506"/>
    <w:rsid w:val="00EC7D86"/>
    <w:rsid w:val="00ED32C3"/>
    <w:rsid w:val="00ED43E1"/>
    <w:rsid w:val="00EE545A"/>
    <w:rsid w:val="00EE6589"/>
    <w:rsid w:val="00EF6730"/>
    <w:rsid w:val="00EF6819"/>
    <w:rsid w:val="00EF7B8B"/>
    <w:rsid w:val="00F01738"/>
    <w:rsid w:val="00F05D4A"/>
    <w:rsid w:val="00F05DF7"/>
    <w:rsid w:val="00F06D37"/>
    <w:rsid w:val="00F11D83"/>
    <w:rsid w:val="00F13861"/>
    <w:rsid w:val="00F140A7"/>
    <w:rsid w:val="00F14FE6"/>
    <w:rsid w:val="00F21707"/>
    <w:rsid w:val="00F2347E"/>
    <w:rsid w:val="00F249EA"/>
    <w:rsid w:val="00F30367"/>
    <w:rsid w:val="00F330A7"/>
    <w:rsid w:val="00F347F8"/>
    <w:rsid w:val="00F36384"/>
    <w:rsid w:val="00F37980"/>
    <w:rsid w:val="00F44196"/>
    <w:rsid w:val="00F45D1B"/>
    <w:rsid w:val="00F51942"/>
    <w:rsid w:val="00F51CBE"/>
    <w:rsid w:val="00F54A3B"/>
    <w:rsid w:val="00F568BB"/>
    <w:rsid w:val="00F60246"/>
    <w:rsid w:val="00F62D2E"/>
    <w:rsid w:val="00F66BAB"/>
    <w:rsid w:val="00F71F2D"/>
    <w:rsid w:val="00F75022"/>
    <w:rsid w:val="00F80467"/>
    <w:rsid w:val="00F80915"/>
    <w:rsid w:val="00F80DE0"/>
    <w:rsid w:val="00F852EA"/>
    <w:rsid w:val="00F864F7"/>
    <w:rsid w:val="00F86BCD"/>
    <w:rsid w:val="00F9134A"/>
    <w:rsid w:val="00F9339C"/>
    <w:rsid w:val="00FA01E3"/>
    <w:rsid w:val="00FA03BD"/>
    <w:rsid w:val="00FA4CC4"/>
    <w:rsid w:val="00FA761F"/>
    <w:rsid w:val="00FB1C7A"/>
    <w:rsid w:val="00FB5385"/>
    <w:rsid w:val="00FC1707"/>
    <w:rsid w:val="00FC56EA"/>
    <w:rsid w:val="00FC64C8"/>
    <w:rsid w:val="00FD2BC5"/>
    <w:rsid w:val="00FD58E7"/>
    <w:rsid w:val="00FD5DB5"/>
    <w:rsid w:val="00FD75B9"/>
    <w:rsid w:val="00FE3A6F"/>
    <w:rsid w:val="00FE4F29"/>
    <w:rsid w:val="00FE6C5E"/>
    <w:rsid w:val="00FF22F4"/>
    <w:rsid w:val="00FF2E16"/>
    <w:rsid w:val="00FF76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AE5"/>
    <w:rPr>
      <w:rFonts w:ascii="Times New Roman" w:eastAsia="Times New Roman" w:hAnsi="Times New Roman"/>
      <w:sz w:val="24"/>
      <w:szCs w:val="24"/>
    </w:rPr>
  </w:style>
  <w:style w:type="paragraph" w:styleId="3">
    <w:name w:val="heading 3"/>
    <w:basedOn w:val="1"/>
    <w:next w:val="a0"/>
    <w:link w:val="30"/>
    <w:qFormat/>
    <w:rsid w:val="00DC3AE5"/>
    <w:pPr>
      <w:numPr>
        <w:ilvl w:val="2"/>
        <w:numId w:val="1"/>
      </w:numPr>
      <w:spacing w:before="140" w:after="120"/>
      <w:outlineLvl w:val="2"/>
    </w:pPr>
    <w:rPr>
      <w:sz w:val="28"/>
      <w:szCs w:val="28"/>
    </w:rPr>
  </w:style>
  <w:style w:type="paragraph" w:styleId="4">
    <w:name w:val="heading 4"/>
    <w:basedOn w:val="a"/>
    <w:next w:val="a"/>
    <w:link w:val="40"/>
    <w:qFormat/>
    <w:rsid w:val="00DC3AE5"/>
    <w:pPr>
      <w:keepNext/>
      <w:numPr>
        <w:ilvl w:val="3"/>
        <w:numId w:val="1"/>
      </w:numPr>
      <w:spacing w:before="240" w:after="60"/>
      <w:outlineLvl w:val="3"/>
    </w:pPr>
    <w:rPr>
      <w:b/>
      <w:bCs/>
    </w:rPr>
  </w:style>
  <w:style w:type="paragraph" w:styleId="5">
    <w:name w:val="heading 5"/>
    <w:basedOn w:val="a"/>
    <w:next w:val="6"/>
    <w:link w:val="50"/>
    <w:qFormat/>
    <w:rsid w:val="00DC3AE5"/>
    <w:pPr>
      <w:numPr>
        <w:ilvl w:val="4"/>
        <w:numId w:val="1"/>
      </w:numPr>
      <w:spacing w:before="480"/>
      <w:jc w:val="center"/>
      <w:outlineLvl w:val="4"/>
    </w:pPr>
    <w:rPr>
      <w:sz w:val="40"/>
      <w:szCs w:val="20"/>
    </w:rPr>
  </w:style>
  <w:style w:type="paragraph" w:styleId="6">
    <w:name w:val="heading 6"/>
    <w:basedOn w:val="a"/>
    <w:next w:val="a"/>
    <w:link w:val="60"/>
    <w:qFormat/>
    <w:rsid w:val="00DC3AE5"/>
    <w:pPr>
      <w:numPr>
        <w:ilvl w:val="5"/>
        <w:numId w:val="1"/>
      </w:numPr>
      <w:spacing w:before="240" w:after="60"/>
      <w:outlineLvl w:val="5"/>
    </w:pPr>
    <w:rPr>
      <w:b/>
      <w:bCs/>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link w:val="3"/>
    <w:rsid w:val="00DC3AE5"/>
    <w:rPr>
      <w:rFonts w:ascii="Times New Roman" w:eastAsia="Times New Roman" w:hAnsi="Times New Roman" w:cs="Times New Roman"/>
      <w:b/>
      <w:bCs/>
      <w:sz w:val="28"/>
      <w:szCs w:val="28"/>
      <w:lang w:eastAsia="ru-RU"/>
    </w:rPr>
  </w:style>
  <w:style w:type="character" w:customStyle="1" w:styleId="40">
    <w:name w:val="Заголовок 4 Знак"/>
    <w:link w:val="4"/>
    <w:rsid w:val="00DC3AE5"/>
    <w:rPr>
      <w:rFonts w:ascii="Times New Roman" w:eastAsia="Times New Roman" w:hAnsi="Times New Roman" w:cs="Times New Roman"/>
      <w:b/>
      <w:bCs/>
      <w:sz w:val="24"/>
      <w:szCs w:val="24"/>
      <w:lang w:eastAsia="ru-RU"/>
    </w:rPr>
  </w:style>
  <w:style w:type="character" w:customStyle="1" w:styleId="50">
    <w:name w:val="Заголовок 5 Знак"/>
    <w:link w:val="5"/>
    <w:rsid w:val="00DC3AE5"/>
    <w:rPr>
      <w:rFonts w:ascii="Times New Roman" w:eastAsia="Times New Roman" w:hAnsi="Times New Roman" w:cs="Times New Roman"/>
      <w:sz w:val="40"/>
      <w:szCs w:val="20"/>
      <w:lang w:eastAsia="ru-RU"/>
    </w:rPr>
  </w:style>
  <w:style w:type="character" w:customStyle="1" w:styleId="60">
    <w:name w:val="Заголовок 6 Знак"/>
    <w:link w:val="6"/>
    <w:rsid w:val="00DC3AE5"/>
    <w:rPr>
      <w:rFonts w:ascii="Times New Roman" w:eastAsia="Times New Roman" w:hAnsi="Times New Roman" w:cs="Times New Roman"/>
      <w:b/>
      <w:bCs/>
      <w:lang w:eastAsia="ru-RU"/>
    </w:rPr>
  </w:style>
  <w:style w:type="character" w:customStyle="1" w:styleId="WW8Num1z0">
    <w:name w:val="WW8Num1z0"/>
    <w:rsid w:val="00DC3AE5"/>
  </w:style>
  <w:style w:type="character" w:customStyle="1" w:styleId="WW8Num1z1">
    <w:name w:val="WW8Num1z1"/>
    <w:rsid w:val="00DC3AE5"/>
  </w:style>
  <w:style w:type="character" w:customStyle="1" w:styleId="WW8Num1z2">
    <w:name w:val="WW8Num1z2"/>
    <w:rsid w:val="00DC3AE5"/>
  </w:style>
  <w:style w:type="character" w:customStyle="1" w:styleId="WW8Num1z3">
    <w:name w:val="WW8Num1z3"/>
    <w:rsid w:val="00DC3AE5"/>
  </w:style>
  <w:style w:type="character" w:customStyle="1" w:styleId="WW8Num1z4">
    <w:name w:val="WW8Num1z4"/>
    <w:rsid w:val="00DC3AE5"/>
  </w:style>
  <w:style w:type="character" w:customStyle="1" w:styleId="WW8Num1z5">
    <w:name w:val="WW8Num1z5"/>
    <w:rsid w:val="00DC3AE5"/>
  </w:style>
  <w:style w:type="character" w:customStyle="1" w:styleId="WW8Num1z6">
    <w:name w:val="WW8Num1z6"/>
    <w:rsid w:val="00DC3AE5"/>
  </w:style>
  <w:style w:type="character" w:customStyle="1" w:styleId="WW8Num1z7">
    <w:name w:val="WW8Num1z7"/>
    <w:rsid w:val="00DC3AE5"/>
  </w:style>
  <w:style w:type="character" w:customStyle="1" w:styleId="WW8Num1z8">
    <w:name w:val="WW8Num1z8"/>
    <w:rsid w:val="00DC3AE5"/>
  </w:style>
  <w:style w:type="character" w:customStyle="1" w:styleId="WW8Num2z0">
    <w:name w:val="WW8Num2z0"/>
    <w:rsid w:val="00DC3AE5"/>
    <w:rPr>
      <w:rFonts w:hint="default"/>
      <w:b w:val="0"/>
      <w:i w:val="0"/>
      <w:color w:val="000000"/>
    </w:rPr>
  </w:style>
  <w:style w:type="character" w:customStyle="1" w:styleId="WW8Num2z1">
    <w:name w:val="WW8Num2z1"/>
    <w:rsid w:val="00DC3AE5"/>
  </w:style>
  <w:style w:type="character" w:customStyle="1" w:styleId="WW8Num2z2">
    <w:name w:val="WW8Num2z2"/>
    <w:rsid w:val="00DC3AE5"/>
  </w:style>
  <w:style w:type="character" w:customStyle="1" w:styleId="WW8Num2z3">
    <w:name w:val="WW8Num2z3"/>
    <w:rsid w:val="00DC3AE5"/>
  </w:style>
  <w:style w:type="character" w:customStyle="1" w:styleId="WW8Num2z4">
    <w:name w:val="WW8Num2z4"/>
    <w:rsid w:val="00DC3AE5"/>
  </w:style>
  <w:style w:type="character" w:customStyle="1" w:styleId="WW8Num2z5">
    <w:name w:val="WW8Num2z5"/>
    <w:rsid w:val="00DC3AE5"/>
  </w:style>
  <w:style w:type="character" w:customStyle="1" w:styleId="WW8Num2z6">
    <w:name w:val="WW8Num2z6"/>
    <w:rsid w:val="00DC3AE5"/>
  </w:style>
  <w:style w:type="character" w:customStyle="1" w:styleId="WW8Num2z7">
    <w:name w:val="WW8Num2z7"/>
    <w:rsid w:val="00DC3AE5"/>
  </w:style>
  <w:style w:type="character" w:customStyle="1" w:styleId="WW8Num2z8">
    <w:name w:val="WW8Num2z8"/>
    <w:rsid w:val="00DC3AE5"/>
  </w:style>
  <w:style w:type="character" w:customStyle="1" w:styleId="WW8Num3z0">
    <w:name w:val="WW8Num3z0"/>
    <w:rsid w:val="00DC3AE5"/>
    <w:rPr>
      <w:rFonts w:hint="default"/>
    </w:rPr>
  </w:style>
  <w:style w:type="character" w:customStyle="1" w:styleId="WW8Num3z1">
    <w:name w:val="WW8Num3z1"/>
    <w:rsid w:val="00DC3AE5"/>
  </w:style>
  <w:style w:type="character" w:customStyle="1" w:styleId="WW8Num3z2">
    <w:name w:val="WW8Num3z2"/>
    <w:rsid w:val="00DC3AE5"/>
  </w:style>
  <w:style w:type="character" w:customStyle="1" w:styleId="WW8Num3z3">
    <w:name w:val="WW8Num3z3"/>
    <w:rsid w:val="00DC3AE5"/>
  </w:style>
  <w:style w:type="character" w:customStyle="1" w:styleId="WW8Num3z4">
    <w:name w:val="WW8Num3z4"/>
    <w:rsid w:val="00DC3AE5"/>
  </w:style>
  <w:style w:type="character" w:customStyle="1" w:styleId="WW8Num3z5">
    <w:name w:val="WW8Num3z5"/>
    <w:rsid w:val="00DC3AE5"/>
  </w:style>
  <w:style w:type="character" w:customStyle="1" w:styleId="WW8Num3z6">
    <w:name w:val="WW8Num3z6"/>
    <w:rsid w:val="00DC3AE5"/>
  </w:style>
  <w:style w:type="character" w:customStyle="1" w:styleId="WW8Num3z7">
    <w:name w:val="WW8Num3z7"/>
    <w:rsid w:val="00DC3AE5"/>
  </w:style>
  <w:style w:type="character" w:customStyle="1" w:styleId="WW8Num3z8">
    <w:name w:val="WW8Num3z8"/>
    <w:rsid w:val="00DC3AE5"/>
  </w:style>
  <w:style w:type="character" w:customStyle="1" w:styleId="WW8Num4z0">
    <w:name w:val="WW8Num4z0"/>
    <w:rsid w:val="00DC3AE5"/>
    <w:rPr>
      <w:rFonts w:hint="default"/>
    </w:rPr>
  </w:style>
  <w:style w:type="character" w:customStyle="1" w:styleId="WW8Num5z0">
    <w:name w:val="WW8Num5z0"/>
    <w:rsid w:val="00DC3AE5"/>
    <w:rPr>
      <w:rFonts w:hint="default"/>
    </w:rPr>
  </w:style>
  <w:style w:type="character" w:customStyle="1" w:styleId="10">
    <w:name w:val="Основной шрифт абзаца1"/>
    <w:rsid w:val="00DC3AE5"/>
  </w:style>
  <w:style w:type="character" w:customStyle="1" w:styleId="a4">
    <w:name w:val="Текст выноски Знак"/>
    <w:rsid w:val="00DC3AE5"/>
    <w:rPr>
      <w:rFonts w:ascii="Tahoma" w:hAnsi="Tahoma" w:cs="Tahoma"/>
      <w:sz w:val="16"/>
      <w:szCs w:val="16"/>
    </w:rPr>
  </w:style>
  <w:style w:type="character" w:styleId="a5">
    <w:name w:val="Hyperlink"/>
    <w:rsid w:val="00DC3AE5"/>
    <w:rPr>
      <w:color w:val="0000FF"/>
      <w:u w:val="single"/>
    </w:rPr>
  </w:style>
  <w:style w:type="character" w:customStyle="1" w:styleId="a6">
    <w:name w:val="Гипертекстовая ссылка"/>
    <w:rsid w:val="00DC3AE5"/>
    <w:rPr>
      <w:rFonts w:cs="Times New Roman"/>
      <w:color w:val="106BBE"/>
    </w:rPr>
  </w:style>
  <w:style w:type="character" w:customStyle="1" w:styleId="a7">
    <w:name w:val="Схема документа Знак"/>
    <w:rsid w:val="00DC3AE5"/>
    <w:rPr>
      <w:rFonts w:ascii="Tahoma" w:hAnsi="Tahoma" w:cs="Tahoma"/>
      <w:sz w:val="16"/>
      <w:szCs w:val="16"/>
    </w:rPr>
  </w:style>
  <w:style w:type="character" w:customStyle="1" w:styleId="a8">
    <w:name w:val="Название Знак"/>
    <w:rsid w:val="00DC3AE5"/>
    <w:rPr>
      <w:b/>
      <w:bCs/>
      <w:sz w:val="28"/>
      <w:szCs w:val="24"/>
    </w:rPr>
  </w:style>
  <w:style w:type="character" w:customStyle="1" w:styleId="a9">
    <w:name w:val="Подзаголовок Знак"/>
    <w:rsid w:val="00DC3AE5"/>
    <w:rPr>
      <w:b/>
      <w:sz w:val="28"/>
    </w:rPr>
  </w:style>
  <w:style w:type="character" w:customStyle="1" w:styleId="aa">
    <w:name w:val="Текст сноски Знак"/>
    <w:basedOn w:val="10"/>
    <w:uiPriority w:val="99"/>
    <w:rsid w:val="00DC3AE5"/>
  </w:style>
  <w:style w:type="character" w:customStyle="1" w:styleId="ab">
    <w:name w:val="Символ сноски"/>
    <w:rsid w:val="00DC3AE5"/>
    <w:rPr>
      <w:vertAlign w:val="superscript"/>
    </w:rPr>
  </w:style>
  <w:style w:type="character" w:styleId="ac">
    <w:name w:val="FollowedHyperlink"/>
    <w:rsid w:val="00DC3AE5"/>
    <w:rPr>
      <w:color w:val="800000"/>
      <w:u w:val="single"/>
    </w:rPr>
  </w:style>
  <w:style w:type="paragraph" w:customStyle="1" w:styleId="1">
    <w:name w:val="Заголовок1"/>
    <w:basedOn w:val="a"/>
    <w:next w:val="a0"/>
    <w:rsid w:val="00DC3AE5"/>
    <w:pPr>
      <w:jc w:val="center"/>
    </w:pPr>
    <w:rPr>
      <w:b/>
      <w:bCs/>
    </w:rPr>
  </w:style>
  <w:style w:type="paragraph" w:styleId="a0">
    <w:name w:val="Body Text"/>
    <w:basedOn w:val="a"/>
    <w:link w:val="ad"/>
    <w:rsid w:val="00DC3AE5"/>
    <w:pPr>
      <w:ind w:right="-483"/>
      <w:jc w:val="both"/>
    </w:pPr>
    <w:rPr>
      <w:b/>
      <w:bCs/>
    </w:rPr>
  </w:style>
  <w:style w:type="character" w:customStyle="1" w:styleId="ad">
    <w:name w:val="Основной текст Знак"/>
    <w:link w:val="a0"/>
    <w:rsid w:val="00DC3AE5"/>
    <w:rPr>
      <w:rFonts w:ascii="Times New Roman" w:eastAsia="Times New Roman" w:hAnsi="Times New Roman" w:cs="Times New Roman"/>
      <w:b/>
      <w:bCs/>
      <w:sz w:val="24"/>
      <w:szCs w:val="24"/>
      <w:lang w:eastAsia="ru-RU"/>
    </w:rPr>
  </w:style>
  <w:style w:type="paragraph" w:styleId="ae">
    <w:name w:val="List"/>
    <w:basedOn w:val="a0"/>
    <w:rsid w:val="00DC3AE5"/>
    <w:rPr>
      <w:rFonts w:cs="Droid Sans Devanagari"/>
    </w:rPr>
  </w:style>
  <w:style w:type="paragraph" w:styleId="af">
    <w:name w:val="caption"/>
    <w:basedOn w:val="a"/>
    <w:qFormat/>
    <w:rsid w:val="00DC3AE5"/>
    <w:pPr>
      <w:suppressLineNumbers/>
      <w:spacing w:before="120" w:after="120"/>
    </w:pPr>
    <w:rPr>
      <w:rFonts w:cs="Droid Sans Devanagari"/>
      <w:i/>
      <w:iCs/>
    </w:rPr>
  </w:style>
  <w:style w:type="paragraph" w:customStyle="1" w:styleId="11">
    <w:name w:val="Указатель1"/>
    <w:basedOn w:val="a"/>
    <w:rsid w:val="00DC3AE5"/>
    <w:pPr>
      <w:suppressLineNumbers/>
    </w:pPr>
    <w:rPr>
      <w:rFonts w:cs="Droid Sans Devanagari"/>
    </w:rPr>
  </w:style>
  <w:style w:type="paragraph" w:customStyle="1" w:styleId="ConsNonformat">
    <w:name w:val="ConsNonformat"/>
    <w:rsid w:val="00DC3AE5"/>
    <w:pPr>
      <w:widowControl w:val="0"/>
      <w:suppressAutoHyphens/>
      <w:autoSpaceDE w:val="0"/>
      <w:ind w:right="19772"/>
    </w:pPr>
    <w:rPr>
      <w:rFonts w:ascii="Courier New" w:eastAsia="Times New Roman" w:hAnsi="Courier New" w:cs="Courier New"/>
      <w:lang w:eastAsia="zh-CN"/>
    </w:rPr>
  </w:style>
  <w:style w:type="paragraph" w:customStyle="1" w:styleId="ConsPlusTitle">
    <w:name w:val="ConsPlusTitle"/>
    <w:rsid w:val="00DC3AE5"/>
    <w:pPr>
      <w:widowControl w:val="0"/>
      <w:suppressAutoHyphens/>
      <w:autoSpaceDE w:val="0"/>
    </w:pPr>
    <w:rPr>
      <w:rFonts w:cs="Calibri"/>
      <w:b/>
      <w:bCs/>
      <w:sz w:val="22"/>
      <w:szCs w:val="22"/>
      <w:lang w:eastAsia="zh-CN"/>
    </w:rPr>
  </w:style>
  <w:style w:type="paragraph" w:customStyle="1" w:styleId="af0">
    <w:name w:val="Знак"/>
    <w:basedOn w:val="a"/>
    <w:rsid w:val="00DC3AE5"/>
    <w:rPr>
      <w:rFonts w:ascii="Verdana" w:hAnsi="Verdana" w:cs="Verdana"/>
      <w:sz w:val="20"/>
      <w:szCs w:val="20"/>
      <w:lang w:val="en-US"/>
    </w:rPr>
  </w:style>
  <w:style w:type="paragraph" w:styleId="af1">
    <w:name w:val="No Spacing"/>
    <w:qFormat/>
    <w:rsid w:val="00DC3AE5"/>
    <w:pPr>
      <w:suppressAutoHyphens/>
    </w:pPr>
    <w:rPr>
      <w:rFonts w:ascii="Times New Roman" w:hAnsi="Times New Roman"/>
      <w:sz w:val="28"/>
      <w:szCs w:val="22"/>
      <w:lang w:eastAsia="zh-CN"/>
    </w:rPr>
  </w:style>
  <w:style w:type="paragraph" w:styleId="af2">
    <w:name w:val="Balloon Text"/>
    <w:basedOn w:val="a"/>
    <w:link w:val="12"/>
    <w:rsid w:val="00DC3AE5"/>
    <w:rPr>
      <w:rFonts w:ascii="Tahoma" w:hAnsi="Tahoma"/>
      <w:sz w:val="16"/>
      <w:szCs w:val="16"/>
    </w:rPr>
  </w:style>
  <w:style w:type="character" w:customStyle="1" w:styleId="12">
    <w:name w:val="Текст выноски Знак1"/>
    <w:link w:val="af2"/>
    <w:rsid w:val="00DC3AE5"/>
    <w:rPr>
      <w:rFonts w:ascii="Tahoma" w:eastAsia="Times New Roman" w:hAnsi="Tahoma" w:cs="Tahoma"/>
      <w:sz w:val="16"/>
      <w:szCs w:val="16"/>
      <w:lang w:eastAsia="ru-RU"/>
    </w:rPr>
  </w:style>
  <w:style w:type="paragraph" w:customStyle="1" w:styleId="ConsTitle">
    <w:name w:val="ConsTitle"/>
    <w:rsid w:val="00DC3AE5"/>
    <w:pPr>
      <w:widowControl w:val="0"/>
      <w:suppressAutoHyphens/>
      <w:snapToGrid w:val="0"/>
    </w:pPr>
    <w:rPr>
      <w:rFonts w:ascii="Arial" w:eastAsia="Times New Roman" w:hAnsi="Arial" w:cs="Arial"/>
      <w:b/>
      <w:sz w:val="16"/>
      <w:lang w:eastAsia="zh-CN"/>
    </w:rPr>
  </w:style>
  <w:style w:type="paragraph" w:customStyle="1" w:styleId="ConsPlusNormal">
    <w:name w:val="ConsPlusNormal"/>
    <w:link w:val="ConsPlusNormal1"/>
    <w:qFormat/>
    <w:rsid w:val="00DC3AE5"/>
    <w:pPr>
      <w:suppressAutoHyphens/>
      <w:autoSpaceDE w:val="0"/>
      <w:ind w:firstLine="720"/>
    </w:pPr>
    <w:rPr>
      <w:rFonts w:ascii="Arial" w:eastAsia="Times New Roman" w:hAnsi="Arial" w:cs="Arial"/>
      <w:lang w:eastAsia="zh-CN"/>
    </w:rPr>
  </w:style>
  <w:style w:type="paragraph" w:customStyle="1" w:styleId="af3">
    <w:name w:val="Знак"/>
    <w:basedOn w:val="a"/>
    <w:rsid w:val="00DC3AE5"/>
    <w:pPr>
      <w:suppressAutoHyphens/>
      <w:spacing w:before="280" w:after="280"/>
    </w:pPr>
    <w:rPr>
      <w:rFonts w:ascii="Tahoma" w:hAnsi="Tahoma" w:cs="Tahoma"/>
      <w:sz w:val="20"/>
      <w:szCs w:val="20"/>
      <w:lang w:val="en-US"/>
    </w:rPr>
  </w:style>
  <w:style w:type="paragraph" w:customStyle="1" w:styleId="s1">
    <w:name w:val="s_1"/>
    <w:basedOn w:val="a"/>
    <w:rsid w:val="00DC3AE5"/>
    <w:pPr>
      <w:ind w:firstLine="720"/>
      <w:jc w:val="both"/>
    </w:pPr>
    <w:rPr>
      <w:rFonts w:ascii="Arial" w:hAnsi="Arial" w:cs="Arial"/>
      <w:sz w:val="26"/>
      <w:szCs w:val="26"/>
    </w:rPr>
  </w:style>
  <w:style w:type="paragraph" w:customStyle="1" w:styleId="13">
    <w:name w:val="Схема документа1"/>
    <w:basedOn w:val="a"/>
    <w:rsid w:val="00DC3AE5"/>
    <w:rPr>
      <w:rFonts w:ascii="Tahoma" w:hAnsi="Tahoma" w:cs="Tahoma"/>
      <w:sz w:val="16"/>
      <w:szCs w:val="16"/>
    </w:rPr>
  </w:style>
  <w:style w:type="paragraph" w:customStyle="1" w:styleId="af4">
    <w:name w:val="Текст в заданном формате"/>
    <w:basedOn w:val="a"/>
    <w:rsid w:val="00DC3AE5"/>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DC3AE5"/>
    <w:pPr>
      <w:suppressAutoHyphens/>
    </w:pPr>
    <w:rPr>
      <w:rFonts w:eastAsia="Times New Roman" w:cs="Calibri"/>
      <w:sz w:val="22"/>
      <w:szCs w:val="22"/>
      <w:lang w:eastAsia="zh-CN"/>
    </w:rPr>
  </w:style>
  <w:style w:type="paragraph" w:styleId="af5">
    <w:name w:val="Subtitle"/>
    <w:basedOn w:val="a"/>
    <w:next w:val="a0"/>
    <w:link w:val="15"/>
    <w:qFormat/>
    <w:rsid w:val="00DC3AE5"/>
    <w:pPr>
      <w:jc w:val="center"/>
    </w:pPr>
    <w:rPr>
      <w:b/>
      <w:szCs w:val="20"/>
    </w:rPr>
  </w:style>
  <w:style w:type="character" w:customStyle="1" w:styleId="15">
    <w:name w:val="Подзаголовок Знак1"/>
    <w:link w:val="af5"/>
    <w:rsid w:val="00DC3AE5"/>
    <w:rPr>
      <w:rFonts w:ascii="Times New Roman" w:eastAsia="Times New Roman" w:hAnsi="Times New Roman" w:cs="Times New Roman"/>
      <w:b/>
      <w:sz w:val="24"/>
      <w:szCs w:val="20"/>
      <w:lang w:eastAsia="ru-RU"/>
    </w:rPr>
  </w:style>
  <w:style w:type="paragraph" w:styleId="af6">
    <w:name w:val="footnote text"/>
    <w:basedOn w:val="a"/>
    <w:link w:val="16"/>
    <w:rsid w:val="00DC3AE5"/>
    <w:rPr>
      <w:sz w:val="20"/>
      <w:szCs w:val="20"/>
    </w:rPr>
  </w:style>
  <w:style w:type="character" w:customStyle="1" w:styleId="16">
    <w:name w:val="Текст сноски Знак1"/>
    <w:link w:val="af6"/>
    <w:rsid w:val="00DC3AE5"/>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DC3AE5"/>
    <w:pPr>
      <w:tabs>
        <w:tab w:val="center" w:pos="4677"/>
        <w:tab w:val="right" w:pos="9355"/>
      </w:tabs>
    </w:pPr>
  </w:style>
  <w:style w:type="character" w:customStyle="1" w:styleId="af8">
    <w:name w:val="Верхний колонтитул Знак"/>
    <w:link w:val="af7"/>
    <w:uiPriority w:val="99"/>
    <w:rsid w:val="00DC3AE5"/>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DC3AE5"/>
    <w:pPr>
      <w:tabs>
        <w:tab w:val="center" w:pos="4677"/>
        <w:tab w:val="right" w:pos="9355"/>
      </w:tabs>
    </w:pPr>
  </w:style>
  <w:style w:type="character" w:customStyle="1" w:styleId="afa">
    <w:name w:val="Нижний колонтитул Знак"/>
    <w:link w:val="af9"/>
    <w:uiPriority w:val="99"/>
    <w:rsid w:val="00DC3AE5"/>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DC3AE5"/>
  </w:style>
  <w:style w:type="character" w:styleId="afc">
    <w:name w:val="annotation reference"/>
    <w:uiPriority w:val="99"/>
    <w:semiHidden/>
    <w:unhideWhenUsed/>
    <w:rsid w:val="00DC3AE5"/>
    <w:rPr>
      <w:sz w:val="16"/>
      <w:szCs w:val="16"/>
    </w:rPr>
  </w:style>
  <w:style w:type="paragraph" w:styleId="afd">
    <w:name w:val="annotation text"/>
    <w:basedOn w:val="a"/>
    <w:link w:val="afe"/>
    <w:uiPriority w:val="99"/>
    <w:unhideWhenUsed/>
    <w:rsid w:val="00DC3AE5"/>
    <w:rPr>
      <w:sz w:val="20"/>
      <w:szCs w:val="20"/>
    </w:rPr>
  </w:style>
  <w:style w:type="character" w:customStyle="1" w:styleId="afe">
    <w:name w:val="Текст примечания Знак"/>
    <w:link w:val="afd"/>
    <w:uiPriority w:val="99"/>
    <w:rsid w:val="00DC3AE5"/>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DC3AE5"/>
    <w:rPr>
      <w:b/>
      <w:bCs/>
    </w:rPr>
  </w:style>
  <w:style w:type="character" w:customStyle="1" w:styleId="aff0">
    <w:name w:val="Тема примечания Знак"/>
    <w:link w:val="aff"/>
    <w:uiPriority w:val="99"/>
    <w:semiHidden/>
    <w:rsid w:val="00DC3AE5"/>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C3AE5"/>
  </w:style>
  <w:style w:type="character" w:styleId="aff1">
    <w:name w:val="footnote reference"/>
    <w:uiPriority w:val="99"/>
    <w:semiHidden/>
    <w:unhideWhenUsed/>
    <w:rsid w:val="00DC3AE5"/>
    <w:rPr>
      <w:vertAlign w:val="superscript"/>
    </w:rPr>
  </w:style>
  <w:style w:type="paragraph" w:styleId="aff2">
    <w:name w:val="Revision"/>
    <w:hidden/>
    <w:uiPriority w:val="99"/>
    <w:semiHidden/>
    <w:rsid w:val="00DC3AE5"/>
    <w:rPr>
      <w:rFonts w:ascii="Times New Roman" w:eastAsia="Times New Roman" w:hAnsi="Times New Roman"/>
      <w:sz w:val="24"/>
      <w:szCs w:val="24"/>
    </w:rPr>
  </w:style>
  <w:style w:type="character" w:styleId="aff3">
    <w:name w:val="Strong"/>
    <w:uiPriority w:val="22"/>
    <w:qFormat/>
    <w:rsid w:val="00C57730"/>
    <w:rPr>
      <w:b/>
      <w:bCs/>
    </w:rPr>
  </w:style>
  <w:style w:type="paragraph" w:customStyle="1" w:styleId="ConsPlusNonformat">
    <w:name w:val="ConsPlusNonformat"/>
    <w:uiPriority w:val="99"/>
    <w:rsid w:val="00775AAD"/>
    <w:pPr>
      <w:widowControl w:val="0"/>
      <w:autoSpaceDE w:val="0"/>
      <w:autoSpaceDN w:val="0"/>
      <w:adjustRightInd w:val="0"/>
    </w:pPr>
    <w:rPr>
      <w:rFonts w:ascii="Courier New" w:eastAsia="Times New Roman" w:hAnsi="Courier New" w:cs="Courier New"/>
    </w:rPr>
  </w:style>
  <w:style w:type="character" w:customStyle="1" w:styleId="ConsPlusNormal1">
    <w:name w:val="ConsPlusNormal1"/>
    <w:link w:val="ConsPlusNormal"/>
    <w:qFormat/>
    <w:locked/>
    <w:rsid w:val="00F330A7"/>
    <w:rPr>
      <w:rFonts w:ascii="Arial" w:eastAsia="Times New Roman" w:hAnsi="Arial" w:cs="Arial"/>
      <w:lang w:eastAsia="zh-CN"/>
    </w:rPr>
  </w:style>
  <w:style w:type="paragraph" w:customStyle="1" w:styleId="17">
    <w:name w:val="Обычный (веб)1"/>
    <w:basedOn w:val="a"/>
    <w:uiPriority w:val="99"/>
    <w:rsid w:val="000B169D"/>
    <w:pPr>
      <w:suppressAutoHyphens/>
      <w:spacing w:before="100" w:after="100"/>
    </w:pPr>
    <w:rPr>
      <w:color w:val="00000A"/>
      <w:lang w:eastAsia="ar-SA"/>
    </w:rPr>
  </w:style>
  <w:style w:type="paragraph" w:styleId="aff4">
    <w:name w:val="Normal (Web)"/>
    <w:basedOn w:val="a"/>
    <w:uiPriority w:val="99"/>
    <w:semiHidden/>
    <w:unhideWhenUsed/>
    <w:rsid w:val="00A2422C"/>
    <w:pPr>
      <w:spacing w:before="100" w:beforeAutospacing="1" w:after="100" w:afterAutospacing="1"/>
    </w:pPr>
  </w:style>
  <w:style w:type="paragraph" w:customStyle="1" w:styleId="18">
    <w:name w:val="Абзац списка1"/>
    <w:basedOn w:val="a"/>
    <w:rsid w:val="003B1585"/>
    <w:pPr>
      <w:suppressAutoHyphens/>
      <w:spacing w:after="200" w:line="276" w:lineRule="auto"/>
      <w:ind w:left="720"/>
    </w:pPr>
    <w:rPr>
      <w:rFonts w:ascii="Calibri" w:eastAsia="SimSun" w:hAnsi="Calibri" w:cs="Calibri"/>
      <w:kern w:val="2"/>
      <w:sz w:val="22"/>
      <w:szCs w:val="22"/>
      <w:lang w:eastAsia="zh-CN"/>
    </w:rPr>
  </w:style>
  <w:style w:type="character" w:customStyle="1" w:styleId="WW8Num7z2">
    <w:name w:val="WW8Num7z2"/>
    <w:rsid w:val="00E45FE6"/>
  </w:style>
  <w:style w:type="paragraph" w:customStyle="1" w:styleId="2">
    <w:name w:val="Абзац списка2"/>
    <w:basedOn w:val="a"/>
    <w:rsid w:val="0003658B"/>
    <w:pPr>
      <w:suppressAutoHyphens/>
      <w:spacing w:after="200" w:line="276" w:lineRule="auto"/>
      <w:ind w:left="720"/>
    </w:pPr>
    <w:rPr>
      <w:rFonts w:ascii="Calibri" w:eastAsia="SimSun" w:hAnsi="Calibri" w:cs="Calibri"/>
      <w:kern w:val="2"/>
      <w:sz w:val="22"/>
      <w:szCs w:val="22"/>
      <w:lang w:eastAsia="zh-CN"/>
    </w:rPr>
  </w:style>
  <w:style w:type="paragraph" w:customStyle="1" w:styleId="sdfootnote-western">
    <w:name w:val="sdfootnote-western"/>
    <w:basedOn w:val="a"/>
    <w:rsid w:val="0003658B"/>
    <w:pPr>
      <w:spacing w:before="100" w:beforeAutospacing="1"/>
    </w:pPr>
    <w:rPr>
      <w:color w:val="000000"/>
      <w:sz w:val="20"/>
      <w:szCs w:val="20"/>
    </w:rPr>
  </w:style>
  <w:style w:type="paragraph" w:customStyle="1" w:styleId="western">
    <w:name w:val="western"/>
    <w:basedOn w:val="a"/>
    <w:rsid w:val="0003658B"/>
    <w:pPr>
      <w:spacing w:before="100" w:beforeAutospacing="1" w:after="142" w:line="276" w:lineRule="auto"/>
    </w:pPr>
    <w:rPr>
      <w:rFonts w:ascii="Arial" w:hAnsi="Arial" w:cs="Arial"/>
      <w:color w:val="000000"/>
      <w:sz w:val="20"/>
      <w:szCs w:val="20"/>
    </w:rPr>
  </w:style>
  <w:style w:type="paragraph" w:customStyle="1" w:styleId="31">
    <w:name w:val="Абзац списка3"/>
    <w:basedOn w:val="a"/>
    <w:rsid w:val="00ED43E1"/>
    <w:pPr>
      <w:suppressAutoHyphens/>
      <w:spacing w:after="200" w:line="276" w:lineRule="auto"/>
      <w:ind w:left="720"/>
    </w:pPr>
    <w:rPr>
      <w:rFonts w:ascii="Calibri" w:eastAsia="SimSun" w:hAnsi="Calibri" w:cs="Calibri"/>
      <w:kern w:val="2"/>
      <w:sz w:val="22"/>
      <w:szCs w:val="22"/>
      <w:lang w:eastAsia="zh-CN"/>
    </w:rPr>
  </w:style>
  <w:style w:type="paragraph" w:customStyle="1" w:styleId="aff5">
    <w:name w:val="Нормальный"/>
    <w:rsid w:val="00145826"/>
    <w:pPr>
      <w:autoSpaceDE w:val="0"/>
      <w:autoSpaceDN w:val="0"/>
    </w:pPr>
    <w:rPr>
      <w:rFonts w:ascii="Times New Roman" w:eastAsia="Times New Roman" w:hAnsi="Times New Roman"/>
    </w:rPr>
  </w:style>
  <w:style w:type="table" w:styleId="aff6">
    <w:name w:val="Table Grid"/>
    <w:basedOn w:val="a2"/>
    <w:uiPriority w:val="39"/>
    <w:rsid w:val="00723E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9">
    <w:name w:val="Неразрешенное упоминание1"/>
    <w:basedOn w:val="a1"/>
    <w:uiPriority w:val="99"/>
    <w:semiHidden/>
    <w:unhideWhenUsed/>
    <w:rsid w:val="004F48F7"/>
    <w:rPr>
      <w:color w:val="605E5C"/>
      <w:shd w:val="clear" w:color="auto" w:fill="E1DFDD"/>
    </w:rPr>
  </w:style>
  <w:style w:type="paragraph" w:styleId="aff7">
    <w:name w:val="List Paragraph"/>
    <w:basedOn w:val="a"/>
    <w:link w:val="aff8"/>
    <w:qFormat/>
    <w:rsid w:val="001C6B73"/>
    <w:pPr>
      <w:widowControl w:val="0"/>
      <w:autoSpaceDE w:val="0"/>
      <w:autoSpaceDN w:val="0"/>
      <w:ind w:left="257" w:firstLine="484"/>
      <w:jc w:val="both"/>
    </w:pPr>
    <w:rPr>
      <w:rFonts w:ascii="Arial" w:eastAsia="Arial" w:hAnsi="Arial" w:cs="Arial"/>
      <w:sz w:val="22"/>
      <w:szCs w:val="22"/>
      <w:lang w:eastAsia="en-US"/>
    </w:rPr>
  </w:style>
  <w:style w:type="character" w:customStyle="1" w:styleId="aff8">
    <w:name w:val="Абзац списка Знак"/>
    <w:link w:val="aff7"/>
    <w:qFormat/>
    <w:locked/>
    <w:rsid w:val="001C6B73"/>
    <w:rPr>
      <w:rFonts w:ascii="Arial" w:eastAsia="Arial" w:hAnsi="Arial" w:cs="Arial"/>
      <w:sz w:val="22"/>
      <w:szCs w:val="22"/>
      <w:lang w:eastAsia="en-US"/>
    </w:rPr>
  </w:style>
  <w:style w:type="character" w:customStyle="1" w:styleId="UnresolvedMention">
    <w:name w:val="Unresolved Mention"/>
    <w:basedOn w:val="a1"/>
    <w:uiPriority w:val="99"/>
    <w:semiHidden/>
    <w:unhideWhenUsed/>
    <w:rsid w:val="007E505F"/>
    <w:rPr>
      <w:color w:val="605E5C"/>
      <w:shd w:val="clear" w:color="auto" w:fill="E1DFDD"/>
    </w:rPr>
  </w:style>
  <w:style w:type="paragraph" w:customStyle="1" w:styleId="Default">
    <w:name w:val="Default"/>
    <w:rsid w:val="00985C58"/>
    <w:pPr>
      <w:autoSpaceDE w:val="0"/>
      <w:autoSpaceDN w:val="0"/>
      <w:adjustRightInd w:val="0"/>
    </w:pPr>
    <w:rPr>
      <w:rFonts w:ascii="Times New Roman" w:eastAsia="Times New Roman" w:hAnsi="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631585">
      <w:bodyDiv w:val="1"/>
      <w:marLeft w:val="0"/>
      <w:marRight w:val="0"/>
      <w:marTop w:val="0"/>
      <w:marBottom w:val="0"/>
      <w:divBdr>
        <w:top w:val="none" w:sz="0" w:space="0" w:color="auto"/>
        <w:left w:val="none" w:sz="0" w:space="0" w:color="auto"/>
        <w:bottom w:val="none" w:sz="0" w:space="0" w:color="auto"/>
        <w:right w:val="none" w:sz="0" w:space="0" w:color="auto"/>
      </w:divBdr>
    </w:div>
    <w:div w:id="427896744">
      <w:bodyDiv w:val="1"/>
      <w:marLeft w:val="0"/>
      <w:marRight w:val="0"/>
      <w:marTop w:val="0"/>
      <w:marBottom w:val="0"/>
      <w:divBdr>
        <w:top w:val="none" w:sz="0" w:space="0" w:color="auto"/>
        <w:left w:val="none" w:sz="0" w:space="0" w:color="auto"/>
        <w:bottom w:val="none" w:sz="0" w:space="0" w:color="auto"/>
        <w:right w:val="none" w:sz="0" w:space="0" w:color="auto"/>
      </w:divBdr>
    </w:div>
    <w:div w:id="920677464">
      <w:bodyDiv w:val="1"/>
      <w:marLeft w:val="0"/>
      <w:marRight w:val="0"/>
      <w:marTop w:val="0"/>
      <w:marBottom w:val="0"/>
      <w:divBdr>
        <w:top w:val="none" w:sz="0" w:space="0" w:color="auto"/>
        <w:left w:val="none" w:sz="0" w:space="0" w:color="auto"/>
        <w:bottom w:val="none" w:sz="0" w:space="0" w:color="auto"/>
        <w:right w:val="none" w:sz="0" w:space="0" w:color="auto"/>
      </w:divBdr>
    </w:div>
    <w:div w:id="1984701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F83A3FE3A7548FAE48FC17FC187D2E3C4E7CC20FCF8C6E9BF7DA3C44A7B03D0FD1218E16A7ED5E2F1DEECC8F761A5377F0F69E7E9EEFDCFDT82FI" TargetMode="External"/><Relationship Id="rId18" Type="http://schemas.openxmlformats.org/officeDocument/2006/relationships/hyperlink" Target="https://login.consultant.ru/link/?req=doc&amp;base=RZB&amp;n=496567&amp;dst=101357" TargetMode="External"/><Relationship Id="rId26" Type="http://schemas.openxmlformats.org/officeDocument/2006/relationships/hyperlink" Target="https://login.consultant.ru/link/?req=doc&amp;base=RZB&amp;n=496567&amp;dst=100225" TargetMode="External"/><Relationship Id="rId3" Type="http://schemas.openxmlformats.org/officeDocument/2006/relationships/styles" Target="styles.xml"/><Relationship Id="rId21" Type="http://schemas.openxmlformats.org/officeDocument/2006/relationships/hyperlink" Target="https://login.consultant.ru/link/?req=doc&amp;base=RZB&amp;n=496567&amp;dst=101185"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login.consultant.ru/link/?req=doc&amp;base=RZB&amp;n=481407" TargetMode="External"/><Relationship Id="rId17" Type="http://schemas.openxmlformats.org/officeDocument/2006/relationships/hyperlink" Target="https://login.consultant.ru/link/?req=doc&amp;base=RZB&amp;n=496567&amp;dst=101356" TargetMode="External"/><Relationship Id="rId25" Type="http://schemas.openxmlformats.org/officeDocument/2006/relationships/hyperlink" Target="https://login.consultant.ru/link/?req=doc&amp;base=RZB&amp;n=454103"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RZB&amp;n=454103&amp;dst=100069" TargetMode="External"/><Relationship Id="rId20" Type="http://schemas.openxmlformats.org/officeDocument/2006/relationships/hyperlink" Target="https://login.consultant.ru/link/?req=doc&amp;base=RZB&amp;n=496567&amp;dst=100987" TargetMode="External"/><Relationship Id="rId29" Type="http://schemas.openxmlformats.org/officeDocument/2006/relationships/hyperlink" Target="https://login.consultant.ru/link/?req=doc&amp;base=RZB&amp;n=496567&amp;dst=101258"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RZB&amp;n=508512&amp;dst=1214" TargetMode="External"/><Relationship Id="rId24" Type="http://schemas.openxmlformats.org/officeDocument/2006/relationships/hyperlink" Target="https://login.consultant.ru/link/?req=doc&amp;base=RZB&amp;n=496567&amp;dst=101038" TargetMode="External"/><Relationship Id="rId32"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s://login.consultant.ru/link/?req=doc&amp;base=RZB&amp;n=454103&amp;dst=100069" TargetMode="External"/><Relationship Id="rId23" Type="http://schemas.openxmlformats.org/officeDocument/2006/relationships/hyperlink" Target="https://login.consultant.ru/link/?req=doc&amp;base=RZB&amp;n=496567&amp;dst=101415" TargetMode="External"/><Relationship Id="rId28" Type="http://schemas.openxmlformats.org/officeDocument/2006/relationships/hyperlink" Target="https://login.consultant.ru/link/?req=doc&amp;base=RZB&amp;n=496567&amp;dst=100225" TargetMode="External"/><Relationship Id="rId10" Type="http://schemas.openxmlformats.org/officeDocument/2006/relationships/hyperlink" Target="https://login.consultant.ru/link/?req=doc&amp;base=RZB&amp;n=481407" TargetMode="External"/><Relationship Id="rId19" Type="http://schemas.openxmlformats.org/officeDocument/2006/relationships/hyperlink" Target="https://login.consultant.ru/link/?req=doc&amp;base=RZB&amp;n=496567&amp;dst=100996" TargetMode="External"/><Relationship Id="rId31"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login.consultant.ru/link/?req=doc&amp;base=RZB&amp;n=481407" TargetMode="External"/><Relationship Id="rId14" Type="http://schemas.openxmlformats.org/officeDocument/2006/relationships/hyperlink" Target="https://login.consultant.ru/link/?req=doc&amp;base=RZB&amp;n=321415&amp;dst=100009" TargetMode="External"/><Relationship Id="rId22" Type="http://schemas.openxmlformats.org/officeDocument/2006/relationships/hyperlink" Target="https://login.consultant.ru/link/?req=doc&amp;base=RZB&amp;n=496567&amp;dst=101482" TargetMode="External"/><Relationship Id="rId27" Type="http://schemas.openxmlformats.org/officeDocument/2006/relationships/hyperlink" Target="https://login.consultant.ru/link/?req=doc&amp;base=RZB&amp;n=496567&amp;dst=101000" TargetMode="External"/><Relationship Id="rId30" Type="http://schemas.openxmlformats.org/officeDocument/2006/relationships/hyperlink" Target="https://login.consultant.ru/link/?req=doc&amp;base=RZB&amp;n=496567&amp;dst=1011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B01D1C-C4D1-4F5D-AB54-861FDC3CE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1820</TotalTime>
  <Pages>1</Pages>
  <Words>10490</Words>
  <Characters>59799</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70149</CharactersWithSpaces>
  <SharedDoc>false</SharedDoc>
  <HLinks>
    <vt:vector size="30" baseType="variant">
      <vt:variant>
        <vt:i4>1769480</vt:i4>
      </vt:variant>
      <vt:variant>
        <vt:i4>12</vt:i4>
      </vt:variant>
      <vt:variant>
        <vt:i4>0</vt:i4>
      </vt:variant>
      <vt:variant>
        <vt:i4>5</vt:i4>
      </vt:variant>
      <vt:variant>
        <vt:lpwstr>https://login.consultant.ru/link/?req=doc&amp;base=LAW&amp;n=358750&amp;date=25.06.2021&amp;demo=1&amp;dst=100998&amp;fld=134</vt:lpwstr>
      </vt:variant>
      <vt:variant>
        <vt:lpwstr/>
      </vt:variant>
      <vt:variant>
        <vt:i4>1966081</vt:i4>
      </vt:variant>
      <vt:variant>
        <vt:i4>9</vt:i4>
      </vt:variant>
      <vt:variant>
        <vt:i4>0</vt:i4>
      </vt:variant>
      <vt:variant>
        <vt:i4>5</vt:i4>
      </vt:variant>
      <vt:variant>
        <vt:lpwstr>https://login.consultant.ru/link/?req=doc&amp;base=LAW&amp;n=378980&amp;date=25.06.2021&amp;demo=1&amp;dst=100014&amp;fld=134</vt:lpwstr>
      </vt:variant>
      <vt:variant>
        <vt:lpwstr/>
      </vt:variant>
      <vt:variant>
        <vt:i4>7798882</vt:i4>
      </vt:variant>
      <vt:variant>
        <vt:i4>6</vt:i4>
      </vt:variant>
      <vt:variant>
        <vt:i4>0</vt:i4>
      </vt:variant>
      <vt:variant>
        <vt:i4>5</vt:i4>
      </vt:variant>
      <vt:variant>
        <vt:lpwstr>https://login.consultant.ru/link/?req=doc&amp;base=LAW&amp;n=358750&amp;date=25.06.2021&amp;demo=1</vt:lpwstr>
      </vt:variant>
      <vt:variant>
        <vt:lpwstr/>
      </vt:variant>
      <vt:variant>
        <vt:i4>7798882</vt:i4>
      </vt:variant>
      <vt:variant>
        <vt:i4>3</vt:i4>
      </vt:variant>
      <vt:variant>
        <vt:i4>0</vt:i4>
      </vt:variant>
      <vt:variant>
        <vt:i4>5</vt:i4>
      </vt:variant>
      <vt:variant>
        <vt:lpwstr>https://login.consultant.ru/link/?req=doc&amp;base=LAW&amp;n=358750&amp;date=25.06.2021&amp;demo=1</vt:lpwstr>
      </vt:variant>
      <vt:variant>
        <vt:lpwstr/>
      </vt:variant>
      <vt:variant>
        <vt:i4>1245198</vt:i4>
      </vt:variant>
      <vt:variant>
        <vt:i4>0</vt:i4>
      </vt:variant>
      <vt:variant>
        <vt:i4>0</vt:i4>
      </vt:variant>
      <vt:variant>
        <vt:i4>5</vt:i4>
      </vt:variant>
      <vt:variant>
        <vt:lpwstr>https://login.consultant.ru/link/?req=doc&amp;base=LAW&amp;n=358750&amp;date=25.06.2021&amp;demo=1&amp;dst=100512&amp;fld=134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User33</cp:lastModifiedBy>
  <cp:revision>111</cp:revision>
  <cp:lastPrinted>2025-10-15T12:15:00Z</cp:lastPrinted>
  <dcterms:created xsi:type="dcterms:W3CDTF">2021-12-27T09:39:00Z</dcterms:created>
  <dcterms:modified xsi:type="dcterms:W3CDTF">2025-10-17T11:39:00Z</dcterms:modified>
</cp:coreProperties>
</file>